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466" w:rsidRPr="000B2466" w:rsidRDefault="000B2466" w:rsidP="000B2466">
      <w:pPr>
        <w:pStyle w:val="Vahedeta"/>
        <w:jc w:val="right"/>
        <w:rPr>
          <w:rFonts w:ascii="Times New Roman" w:hAnsi="Times New Roman" w:cs="Times New Roman"/>
          <w:sz w:val="24"/>
        </w:rPr>
      </w:pPr>
      <w:r w:rsidRPr="000B2466">
        <w:rPr>
          <w:rFonts w:ascii="Times New Roman" w:hAnsi="Times New Roman" w:cs="Times New Roman"/>
          <w:sz w:val="24"/>
        </w:rPr>
        <w:t>EELNÕU</w:t>
      </w:r>
    </w:p>
    <w:p w:rsidR="000B2466" w:rsidRPr="000B2466" w:rsidRDefault="00DC677F" w:rsidP="000B2466">
      <w:pPr>
        <w:pStyle w:val="Vahedeta"/>
        <w:jc w:val="right"/>
        <w:rPr>
          <w:rFonts w:ascii="Times New Roman" w:hAnsi="Times New Roman" w:cs="Times New Roman"/>
          <w:sz w:val="24"/>
        </w:rPr>
      </w:pPr>
      <w:r>
        <w:rPr>
          <w:rFonts w:ascii="Times New Roman" w:hAnsi="Times New Roman" w:cs="Times New Roman"/>
          <w:sz w:val="24"/>
        </w:rPr>
        <w:t>01.11</w:t>
      </w:r>
      <w:r w:rsidR="009F7D99">
        <w:rPr>
          <w:rFonts w:ascii="Times New Roman" w:hAnsi="Times New Roman" w:cs="Times New Roman"/>
          <w:sz w:val="24"/>
        </w:rPr>
        <w:t>.</w:t>
      </w:r>
      <w:r w:rsidR="000B2466" w:rsidRPr="000B2466">
        <w:rPr>
          <w:rFonts w:ascii="Times New Roman" w:hAnsi="Times New Roman" w:cs="Times New Roman"/>
          <w:sz w:val="24"/>
        </w:rPr>
        <w:t>2022</w:t>
      </w:r>
    </w:p>
    <w:p w:rsidR="000B2466" w:rsidRDefault="000B2466" w:rsidP="00676C69">
      <w:pPr>
        <w:pStyle w:val="Vahedeta"/>
        <w:jc w:val="both"/>
        <w:rPr>
          <w:rFonts w:ascii="Times New Roman" w:hAnsi="Times New Roman" w:cs="Times New Roman"/>
          <w:b/>
          <w:sz w:val="24"/>
        </w:rPr>
      </w:pPr>
    </w:p>
    <w:p w:rsidR="000B2466" w:rsidRDefault="000B2466" w:rsidP="00676C69">
      <w:pPr>
        <w:pStyle w:val="Vahedeta"/>
        <w:jc w:val="both"/>
        <w:rPr>
          <w:rFonts w:ascii="Times New Roman" w:hAnsi="Times New Roman" w:cs="Times New Roman"/>
          <w:b/>
          <w:sz w:val="24"/>
        </w:rPr>
      </w:pPr>
    </w:p>
    <w:p w:rsidR="00676C69" w:rsidRPr="00676C69" w:rsidRDefault="00676C69" w:rsidP="00676C69">
      <w:pPr>
        <w:pStyle w:val="Vahedeta"/>
        <w:jc w:val="both"/>
        <w:rPr>
          <w:rFonts w:ascii="Times New Roman" w:hAnsi="Times New Roman" w:cs="Times New Roman"/>
          <w:b/>
          <w:sz w:val="24"/>
        </w:rPr>
      </w:pPr>
      <w:r w:rsidRPr="00676C69">
        <w:rPr>
          <w:rFonts w:ascii="Times New Roman" w:hAnsi="Times New Roman" w:cs="Times New Roman"/>
          <w:b/>
          <w:sz w:val="24"/>
        </w:rPr>
        <w:t xml:space="preserve">KORRALDUS </w:t>
      </w:r>
    </w:p>
    <w:p w:rsidR="00676C69" w:rsidRPr="00676C69" w:rsidRDefault="00676C69" w:rsidP="00676C69">
      <w:pPr>
        <w:pStyle w:val="Vahedeta"/>
        <w:jc w:val="both"/>
        <w:rPr>
          <w:rFonts w:ascii="Times New Roman" w:hAnsi="Times New Roman" w:cs="Times New Roman"/>
          <w:b/>
          <w:sz w:val="24"/>
        </w:rPr>
      </w:pPr>
    </w:p>
    <w:p w:rsidR="00676C69" w:rsidRPr="00676C69" w:rsidRDefault="00676C69" w:rsidP="00676C69">
      <w:pPr>
        <w:pStyle w:val="Vahedeta"/>
        <w:jc w:val="both"/>
        <w:rPr>
          <w:rFonts w:ascii="Times New Roman" w:hAnsi="Times New Roman" w:cs="Times New Roman"/>
          <w:b/>
          <w:sz w:val="24"/>
        </w:rPr>
      </w:pPr>
      <w:r w:rsidRPr="00676C69">
        <w:rPr>
          <w:rFonts w:ascii="Times New Roman" w:hAnsi="Times New Roman" w:cs="Times New Roman"/>
          <w:b/>
          <w:sz w:val="24"/>
        </w:rPr>
        <w:t xml:space="preserve">Lavasaare turbamaardla </w:t>
      </w:r>
      <w:r w:rsidR="009B5538">
        <w:rPr>
          <w:rFonts w:ascii="Times New Roman" w:hAnsi="Times New Roman" w:cs="Times New Roman"/>
          <w:b/>
          <w:sz w:val="24"/>
        </w:rPr>
        <w:t xml:space="preserve">Lavassaare ja </w:t>
      </w:r>
      <w:proofErr w:type="spellStart"/>
      <w:r w:rsidR="009B5538">
        <w:rPr>
          <w:rFonts w:ascii="Times New Roman" w:hAnsi="Times New Roman" w:cs="Times New Roman"/>
          <w:b/>
          <w:sz w:val="24"/>
        </w:rPr>
        <w:t>Elbu</w:t>
      </w:r>
      <w:proofErr w:type="spellEnd"/>
      <w:r w:rsidRPr="00676C69">
        <w:rPr>
          <w:rFonts w:ascii="Times New Roman" w:hAnsi="Times New Roman" w:cs="Times New Roman"/>
          <w:b/>
          <w:sz w:val="24"/>
        </w:rPr>
        <w:t xml:space="preserve"> </w:t>
      </w:r>
      <w:proofErr w:type="spellStart"/>
      <w:r w:rsidRPr="00676C69">
        <w:rPr>
          <w:rFonts w:ascii="Times New Roman" w:hAnsi="Times New Roman" w:cs="Times New Roman"/>
          <w:b/>
          <w:sz w:val="24"/>
        </w:rPr>
        <w:t>turbatootmisala</w:t>
      </w:r>
      <w:proofErr w:type="spellEnd"/>
      <w:r w:rsidRPr="00676C69">
        <w:rPr>
          <w:rFonts w:ascii="Times New Roman" w:hAnsi="Times New Roman" w:cs="Times New Roman"/>
          <w:b/>
          <w:sz w:val="24"/>
        </w:rPr>
        <w:t xml:space="preserve"> korrastamistingimuste andmine </w:t>
      </w:r>
    </w:p>
    <w:p w:rsidR="00676C69" w:rsidRDefault="00676C69" w:rsidP="00676C69">
      <w:pPr>
        <w:pStyle w:val="Vahedeta"/>
        <w:jc w:val="both"/>
        <w:rPr>
          <w:rFonts w:ascii="Times New Roman" w:hAnsi="Times New Roman" w:cs="Times New Roman"/>
          <w:b/>
          <w:sz w:val="24"/>
        </w:rPr>
      </w:pPr>
    </w:p>
    <w:p w:rsidR="000B2466" w:rsidRPr="00676C69" w:rsidRDefault="000B2466" w:rsidP="00676C69">
      <w:pPr>
        <w:pStyle w:val="Vahedeta"/>
        <w:jc w:val="both"/>
        <w:rPr>
          <w:rFonts w:ascii="Times New Roman" w:hAnsi="Times New Roman" w:cs="Times New Roman"/>
          <w:b/>
          <w:sz w:val="24"/>
        </w:rPr>
      </w:pPr>
    </w:p>
    <w:p w:rsidR="00676C69" w:rsidRPr="00676C69" w:rsidRDefault="00676C69" w:rsidP="00676C69">
      <w:pPr>
        <w:pStyle w:val="Vahedeta"/>
        <w:jc w:val="both"/>
        <w:rPr>
          <w:rFonts w:ascii="Times New Roman" w:hAnsi="Times New Roman" w:cs="Times New Roman"/>
          <w:b/>
          <w:sz w:val="24"/>
        </w:rPr>
      </w:pPr>
      <w:r w:rsidRPr="00676C69">
        <w:rPr>
          <w:rFonts w:ascii="Times New Roman" w:hAnsi="Times New Roman" w:cs="Times New Roman"/>
          <w:b/>
          <w:sz w:val="24"/>
        </w:rPr>
        <w:t xml:space="preserve">1. OTSUS </w:t>
      </w:r>
    </w:p>
    <w:p w:rsidR="00676C69" w:rsidRPr="00676C69" w:rsidRDefault="00676C69" w:rsidP="00676C69">
      <w:pPr>
        <w:pStyle w:val="Vahedeta"/>
        <w:jc w:val="both"/>
        <w:rPr>
          <w:rFonts w:ascii="Times New Roman" w:hAnsi="Times New Roman" w:cs="Times New Roman"/>
          <w:sz w:val="24"/>
        </w:rPr>
      </w:pPr>
    </w:p>
    <w:p w:rsidR="00EE54A3" w:rsidRPr="00676C69" w:rsidRDefault="00676C69" w:rsidP="00676C69">
      <w:pPr>
        <w:pStyle w:val="Vahedeta"/>
        <w:jc w:val="both"/>
        <w:rPr>
          <w:rFonts w:ascii="Times New Roman" w:hAnsi="Times New Roman" w:cs="Times New Roman"/>
          <w:sz w:val="24"/>
        </w:rPr>
      </w:pPr>
      <w:r w:rsidRPr="00676C69">
        <w:rPr>
          <w:rFonts w:ascii="Times New Roman" w:hAnsi="Times New Roman" w:cs="Times New Roman"/>
          <w:sz w:val="24"/>
        </w:rPr>
        <w:t xml:space="preserve">Tuginedes alljärgnevale, võttes aluseks maapõueseaduse (edaspidi </w:t>
      </w:r>
      <w:proofErr w:type="spellStart"/>
      <w:r w:rsidRPr="00676C69">
        <w:rPr>
          <w:rFonts w:ascii="Times New Roman" w:hAnsi="Times New Roman" w:cs="Times New Roman"/>
          <w:sz w:val="24"/>
        </w:rPr>
        <w:t>MaaPS</w:t>
      </w:r>
      <w:proofErr w:type="spellEnd"/>
      <w:r w:rsidRPr="00676C69">
        <w:rPr>
          <w:rFonts w:ascii="Times New Roman" w:hAnsi="Times New Roman" w:cs="Times New Roman"/>
          <w:sz w:val="24"/>
        </w:rPr>
        <w:t xml:space="preserve">) § 81 lõige 2, Põhja-Pärnumaa Vallavalitsuse otsuse XX, maaomaniku XX esitatud </w:t>
      </w:r>
      <w:proofErr w:type="spellStart"/>
      <w:r w:rsidRPr="00676C69">
        <w:rPr>
          <w:rFonts w:ascii="Times New Roman" w:hAnsi="Times New Roman" w:cs="Times New Roman"/>
          <w:sz w:val="24"/>
        </w:rPr>
        <w:t>ettepanekud,aktsiaseltsi</w:t>
      </w:r>
      <w:proofErr w:type="spellEnd"/>
      <w:r w:rsidRPr="00676C69">
        <w:rPr>
          <w:rFonts w:ascii="Times New Roman" w:hAnsi="Times New Roman" w:cs="Times New Roman"/>
          <w:sz w:val="24"/>
        </w:rPr>
        <w:t xml:space="preserve"> Tootsi Turvas taotluse ning kooskõlas Keskkonnaameti 10.12.2020 käskkirja nr 1-1/20/230 „Keskkonnaameti struktuuriüksuste põhimääruste kinnitamine“ lisa 13 „Keskkonnaameti ringmajanduse osakonna põhimäärus“ punktiga 2.5.3. ja Keskkonnaameti peadirektori 10.12.2020 käskkirja nr 1-1/20/232 “Keskkonnaameti teabehalduse kord” punktiga 4.3, mida muudeti Keskkonnaameti peadirektori 29.01.2021 käskkirjaga nr 1-1/21/17 “Teabehalduse korra uues redaktsioonis kinnitamine”, otsustan:</w:t>
      </w:r>
    </w:p>
    <w:p w:rsidR="00676C69" w:rsidRPr="00676C69" w:rsidRDefault="00676C69" w:rsidP="00676C69">
      <w:pPr>
        <w:pStyle w:val="Vahedeta"/>
        <w:jc w:val="both"/>
        <w:rPr>
          <w:rFonts w:ascii="Times New Roman" w:hAnsi="Times New Roman" w:cs="Times New Roman"/>
          <w:sz w:val="24"/>
        </w:rPr>
      </w:pPr>
    </w:p>
    <w:p w:rsidR="00676C69" w:rsidRDefault="00676C69" w:rsidP="00676C69">
      <w:pPr>
        <w:pStyle w:val="Vahedeta"/>
        <w:jc w:val="both"/>
        <w:rPr>
          <w:rFonts w:ascii="Times New Roman" w:hAnsi="Times New Roman" w:cs="Times New Roman"/>
          <w:sz w:val="24"/>
        </w:rPr>
      </w:pPr>
      <w:r>
        <w:rPr>
          <w:rFonts w:ascii="Times New Roman" w:hAnsi="Times New Roman" w:cs="Times New Roman"/>
          <w:sz w:val="24"/>
        </w:rPr>
        <w:t>1.1. Anda aktsiaseltsile Tootsi Turvas</w:t>
      </w:r>
      <w:r w:rsidRPr="00676C69">
        <w:rPr>
          <w:rFonts w:ascii="Times New Roman" w:hAnsi="Times New Roman" w:cs="Times New Roman"/>
          <w:sz w:val="24"/>
        </w:rPr>
        <w:t xml:space="preserve"> maavara kaeva</w:t>
      </w:r>
      <w:r>
        <w:rPr>
          <w:rFonts w:ascii="Times New Roman" w:hAnsi="Times New Roman" w:cs="Times New Roman"/>
          <w:sz w:val="24"/>
        </w:rPr>
        <w:t>ndamise keskkonnaloa nr KMIN-070</w:t>
      </w:r>
      <w:r w:rsidRPr="00676C69">
        <w:rPr>
          <w:rFonts w:ascii="Times New Roman" w:hAnsi="Times New Roman" w:cs="Times New Roman"/>
          <w:sz w:val="24"/>
        </w:rPr>
        <w:t xml:space="preserve"> alusel kaevandatud maa korrastamisprojekti koostamiseks järgmised korrastamistingimused: </w:t>
      </w:r>
    </w:p>
    <w:p w:rsidR="00676C69" w:rsidRPr="00676C69" w:rsidRDefault="00676C69" w:rsidP="00676C69">
      <w:pPr>
        <w:pStyle w:val="Vahedeta"/>
        <w:jc w:val="both"/>
        <w:rPr>
          <w:rFonts w:ascii="Times New Roman" w:hAnsi="Times New Roman" w:cs="Times New Roman"/>
          <w:sz w:val="24"/>
        </w:rPr>
      </w:pPr>
    </w:p>
    <w:p w:rsidR="00676C69" w:rsidRDefault="00676C69" w:rsidP="00676C69">
      <w:pPr>
        <w:pStyle w:val="Vahedeta"/>
        <w:jc w:val="both"/>
        <w:rPr>
          <w:rFonts w:ascii="Times New Roman" w:hAnsi="Times New Roman" w:cs="Times New Roman"/>
          <w:sz w:val="24"/>
        </w:rPr>
      </w:pPr>
      <w:r w:rsidRPr="00676C69">
        <w:rPr>
          <w:rFonts w:ascii="Times New Roman" w:hAnsi="Times New Roman" w:cs="Times New Roman"/>
          <w:sz w:val="24"/>
        </w:rPr>
        <w:t xml:space="preserve">1.1.1. Korrastatud maa sihtotstarve: </w:t>
      </w:r>
    </w:p>
    <w:p w:rsidR="00676C69" w:rsidRDefault="00676C69" w:rsidP="00676C69">
      <w:pPr>
        <w:pStyle w:val="Vahedeta"/>
        <w:jc w:val="both"/>
        <w:rPr>
          <w:rFonts w:ascii="Times New Roman" w:hAnsi="Times New Roman" w:cs="Times New Roman"/>
          <w:sz w:val="24"/>
        </w:rPr>
      </w:pPr>
      <w:r w:rsidRPr="00676C69">
        <w:rPr>
          <w:rFonts w:ascii="Times New Roman" w:hAnsi="Times New Roman" w:cs="Times New Roman"/>
          <w:sz w:val="24"/>
        </w:rPr>
        <w:t xml:space="preserve">1.1.1.1. Korrastatud maa sihtotstarve määratakse vastavalt maakatastriseadusele. </w:t>
      </w:r>
    </w:p>
    <w:p w:rsidR="00C5448B" w:rsidRDefault="00676C69" w:rsidP="00676C69">
      <w:pPr>
        <w:pStyle w:val="Vahedeta"/>
        <w:jc w:val="both"/>
        <w:rPr>
          <w:rFonts w:ascii="Times New Roman" w:hAnsi="Times New Roman" w:cs="Times New Roman"/>
          <w:sz w:val="24"/>
        </w:rPr>
      </w:pPr>
      <w:r w:rsidRPr="00676C69">
        <w:rPr>
          <w:rFonts w:ascii="Times New Roman" w:hAnsi="Times New Roman" w:cs="Times New Roman"/>
          <w:sz w:val="24"/>
        </w:rPr>
        <w:t xml:space="preserve">1.1.1.2. Kaevandatud maa korrastada </w:t>
      </w:r>
      <w:proofErr w:type="spellStart"/>
      <w:r w:rsidRPr="00676C69">
        <w:rPr>
          <w:rFonts w:ascii="Times New Roman" w:hAnsi="Times New Roman" w:cs="Times New Roman"/>
          <w:sz w:val="24"/>
        </w:rPr>
        <w:t>taassoostuvaks</w:t>
      </w:r>
      <w:proofErr w:type="spellEnd"/>
      <w:r w:rsidRPr="00676C69">
        <w:rPr>
          <w:rFonts w:ascii="Times New Roman" w:hAnsi="Times New Roman" w:cs="Times New Roman"/>
          <w:sz w:val="24"/>
        </w:rPr>
        <w:t xml:space="preserve"> alaks</w:t>
      </w:r>
      <w:r w:rsidR="00963BCB">
        <w:rPr>
          <w:rFonts w:ascii="Times New Roman" w:hAnsi="Times New Roman" w:cs="Times New Roman"/>
          <w:sz w:val="24"/>
        </w:rPr>
        <w:t>.</w:t>
      </w:r>
    </w:p>
    <w:p w:rsidR="00676C69" w:rsidRDefault="00676C69" w:rsidP="00676C69">
      <w:pPr>
        <w:pStyle w:val="Vahedeta"/>
        <w:jc w:val="both"/>
        <w:rPr>
          <w:rFonts w:ascii="Times New Roman" w:hAnsi="Times New Roman" w:cs="Times New Roman"/>
          <w:sz w:val="24"/>
        </w:rPr>
      </w:pPr>
    </w:p>
    <w:p w:rsidR="00676C69" w:rsidRDefault="00676C69" w:rsidP="00676C69">
      <w:pPr>
        <w:pStyle w:val="Vahedeta"/>
        <w:jc w:val="both"/>
        <w:rPr>
          <w:rFonts w:ascii="Times New Roman" w:hAnsi="Times New Roman" w:cs="Times New Roman"/>
          <w:sz w:val="24"/>
        </w:rPr>
      </w:pPr>
      <w:r w:rsidRPr="00676C69">
        <w:rPr>
          <w:rFonts w:ascii="Times New Roman" w:hAnsi="Times New Roman" w:cs="Times New Roman"/>
          <w:sz w:val="24"/>
        </w:rPr>
        <w:t xml:space="preserve">1.1.2. Uute pinnavormide ja kaevandatud maa kujundamise nõuded: </w:t>
      </w:r>
    </w:p>
    <w:p w:rsidR="00963BCB" w:rsidRDefault="00963BCB" w:rsidP="00676C69">
      <w:pPr>
        <w:pStyle w:val="Vahedeta"/>
        <w:jc w:val="both"/>
        <w:rPr>
          <w:rFonts w:ascii="Times New Roman" w:hAnsi="Times New Roman" w:cs="Times New Roman"/>
          <w:sz w:val="24"/>
        </w:rPr>
      </w:pPr>
      <w:r>
        <w:rPr>
          <w:rFonts w:ascii="Times New Roman" w:hAnsi="Times New Roman" w:cs="Times New Roman"/>
          <w:sz w:val="24"/>
        </w:rPr>
        <w:t>1.1.2.1. Korrastatud ala reljeef peab olema võimalikult looduslähedane.</w:t>
      </w:r>
    </w:p>
    <w:p w:rsidR="00963BCB" w:rsidRDefault="00963BCB" w:rsidP="00676C69">
      <w:pPr>
        <w:pStyle w:val="Vahedeta"/>
        <w:jc w:val="both"/>
        <w:rPr>
          <w:rFonts w:ascii="Times New Roman" w:hAnsi="Times New Roman" w:cs="Times New Roman"/>
          <w:sz w:val="24"/>
        </w:rPr>
      </w:pPr>
    </w:p>
    <w:p w:rsidR="00963BCB" w:rsidRDefault="00963BCB" w:rsidP="00676C69">
      <w:pPr>
        <w:pStyle w:val="Vahedeta"/>
        <w:jc w:val="both"/>
        <w:rPr>
          <w:rFonts w:ascii="Times New Roman" w:hAnsi="Times New Roman" w:cs="Times New Roman"/>
          <w:sz w:val="24"/>
        </w:rPr>
      </w:pPr>
      <w:r>
        <w:rPr>
          <w:rFonts w:ascii="Times New Roman" w:hAnsi="Times New Roman" w:cs="Times New Roman"/>
          <w:sz w:val="24"/>
        </w:rPr>
        <w:t>1.1.3. Mulla kasutamise ja käitluse nõuded:</w:t>
      </w:r>
    </w:p>
    <w:p w:rsidR="00963BCB" w:rsidRDefault="00963BCB" w:rsidP="00676C69">
      <w:pPr>
        <w:pStyle w:val="Vahedeta"/>
        <w:jc w:val="both"/>
        <w:rPr>
          <w:rFonts w:ascii="Times New Roman" w:hAnsi="Times New Roman" w:cs="Times New Roman"/>
          <w:sz w:val="24"/>
        </w:rPr>
      </w:pPr>
      <w:r>
        <w:rPr>
          <w:rFonts w:ascii="Times New Roman" w:hAnsi="Times New Roman" w:cs="Times New Roman"/>
          <w:sz w:val="24"/>
        </w:rPr>
        <w:t xml:space="preserve">1.1.3.1. </w:t>
      </w:r>
      <w:r w:rsidRPr="00963BCB">
        <w:rPr>
          <w:rFonts w:ascii="Times New Roman" w:hAnsi="Times New Roman" w:cs="Times New Roman"/>
          <w:sz w:val="24"/>
        </w:rPr>
        <w:t>Selgitada välja tasandatud mäeeraldise ja selle teenindusmaa kasvukihiga ja/või mullaga katmise vajadus. Kasvukihi ja/või mullaga katmise vajaduse korral fikseerida mäeeraldise teenindusmaa piires korrastamiseks vajaliku kasvukihi ja/või mulla kogus ja lisada kasvukihi ja/või mulla kvaliteedi nõuded.</w:t>
      </w:r>
    </w:p>
    <w:p w:rsidR="00963BCB" w:rsidRDefault="00963BCB" w:rsidP="00676C69">
      <w:pPr>
        <w:pStyle w:val="Vahedeta"/>
        <w:jc w:val="both"/>
        <w:rPr>
          <w:rFonts w:ascii="Times New Roman" w:hAnsi="Times New Roman" w:cs="Times New Roman"/>
          <w:sz w:val="24"/>
        </w:rPr>
      </w:pPr>
    </w:p>
    <w:p w:rsidR="00963BCB" w:rsidRDefault="00963BCB" w:rsidP="00676C69">
      <w:pPr>
        <w:pStyle w:val="Vahedeta"/>
        <w:jc w:val="both"/>
        <w:rPr>
          <w:rFonts w:ascii="Times New Roman" w:hAnsi="Times New Roman" w:cs="Times New Roman"/>
          <w:sz w:val="24"/>
        </w:rPr>
      </w:pPr>
      <w:r>
        <w:rPr>
          <w:rFonts w:ascii="Times New Roman" w:hAnsi="Times New Roman" w:cs="Times New Roman"/>
          <w:sz w:val="24"/>
        </w:rPr>
        <w:t>1.1.4. Veerežiimi kujundamise nõuded:</w:t>
      </w:r>
    </w:p>
    <w:p w:rsidR="00963BCB" w:rsidRDefault="00963BCB" w:rsidP="00676C69">
      <w:pPr>
        <w:pStyle w:val="Vahedeta"/>
        <w:jc w:val="both"/>
        <w:rPr>
          <w:rFonts w:ascii="Times New Roman" w:hAnsi="Times New Roman" w:cs="Times New Roman"/>
          <w:sz w:val="24"/>
        </w:rPr>
      </w:pPr>
      <w:r>
        <w:rPr>
          <w:rFonts w:ascii="Times New Roman" w:hAnsi="Times New Roman" w:cs="Times New Roman"/>
          <w:sz w:val="24"/>
        </w:rPr>
        <w:t>1.1.4.1. Korrastataval alal kujunev põhjaveetase peab vastama maa kasutamise sihtotstarbele.</w:t>
      </w:r>
    </w:p>
    <w:p w:rsidR="00963BCB" w:rsidRDefault="00963BCB" w:rsidP="00676C69">
      <w:pPr>
        <w:pStyle w:val="Vahedeta"/>
        <w:jc w:val="both"/>
        <w:rPr>
          <w:rFonts w:ascii="Times New Roman" w:hAnsi="Times New Roman" w:cs="Times New Roman"/>
          <w:sz w:val="24"/>
        </w:rPr>
      </w:pPr>
    </w:p>
    <w:p w:rsidR="00963BCB" w:rsidRDefault="00963BCB" w:rsidP="00676C69">
      <w:pPr>
        <w:pStyle w:val="Vahedeta"/>
        <w:jc w:val="both"/>
        <w:rPr>
          <w:rFonts w:ascii="Times New Roman" w:hAnsi="Times New Roman" w:cs="Times New Roman"/>
          <w:sz w:val="24"/>
        </w:rPr>
      </w:pPr>
      <w:r>
        <w:rPr>
          <w:rFonts w:ascii="Times New Roman" w:hAnsi="Times New Roman" w:cs="Times New Roman"/>
          <w:sz w:val="24"/>
        </w:rPr>
        <w:t>1.1.5. Bioloogilise korrastamise nõuded:</w:t>
      </w:r>
    </w:p>
    <w:p w:rsidR="00963BCB" w:rsidRDefault="00963BCB" w:rsidP="00676C69">
      <w:pPr>
        <w:pStyle w:val="Vahedeta"/>
        <w:jc w:val="both"/>
        <w:rPr>
          <w:rFonts w:ascii="Times New Roman" w:hAnsi="Times New Roman" w:cs="Times New Roman"/>
          <w:sz w:val="24"/>
        </w:rPr>
      </w:pPr>
      <w:r w:rsidRPr="00963BCB">
        <w:rPr>
          <w:rFonts w:ascii="Times New Roman" w:hAnsi="Times New Roman" w:cs="Times New Roman"/>
          <w:sz w:val="24"/>
        </w:rPr>
        <w:t>1.1.5.1 Korrastamisprojektis anda bioloogilise korrastamise lahendus.</w:t>
      </w:r>
    </w:p>
    <w:p w:rsidR="00963BCB" w:rsidRDefault="00963BCB" w:rsidP="00676C69">
      <w:pPr>
        <w:pStyle w:val="Vahedeta"/>
        <w:jc w:val="both"/>
        <w:rPr>
          <w:rFonts w:ascii="Times New Roman" w:hAnsi="Times New Roman" w:cs="Times New Roman"/>
          <w:sz w:val="24"/>
        </w:rPr>
      </w:pPr>
    </w:p>
    <w:p w:rsidR="00963BCB" w:rsidRDefault="00963BCB" w:rsidP="00676C69">
      <w:pPr>
        <w:pStyle w:val="Vahedeta"/>
        <w:jc w:val="both"/>
        <w:rPr>
          <w:rFonts w:ascii="Times New Roman" w:hAnsi="Times New Roman" w:cs="Times New Roman"/>
          <w:sz w:val="24"/>
        </w:rPr>
      </w:pPr>
      <w:r>
        <w:rPr>
          <w:rFonts w:ascii="Times New Roman" w:hAnsi="Times New Roman" w:cs="Times New Roman"/>
          <w:sz w:val="24"/>
        </w:rPr>
        <w:t>1.1.6. Lisatingimused:</w:t>
      </w:r>
    </w:p>
    <w:p w:rsidR="00963BCB" w:rsidRDefault="00963BCB" w:rsidP="00676C69">
      <w:pPr>
        <w:pStyle w:val="Vahedeta"/>
        <w:jc w:val="both"/>
        <w:rPr>
          <w:rFonts w:ascii="Times New Roman" w:hAnsi="Times New Roman" w:cs="Times New Roman"/>
          <w:sz w:val="24"/>
        </w:rPr>
      </w:pPr>
      <w:r>
        <w:rPr>
          <w:rFonts w:ascii="Times New Roman" w:hAnsi="Times New Roman" w:cs="Times New Roman"/>
          <w:sz w:val="24"/>
        </w:rPr>
        <w:t xml:space="preserve">1.1.6.1. Korrastamisprojekti koostamisel </w:t>
      </w:r>
      <w:r w:rsidRPr="00963BCB">
        <w:rPr>
          <w:rFonts w:ascii="Times New Roman" w:hAnsi="Times New Roman" w:cs="Times New Roman"/>
          <w:sz w:val="24"/>
        </w:rPr>
        <w:t xml:space="preserve">(ja vajadusel ka tööde läbiviimisel) tuleb konsulteerida vastavaid teadmisi ja kogemusi omava sooteadlasega. </w:t>
      </w:r>
    </w:p>
    <w:p w:rsidR="00963BCB" w:rsidRDefault="00963BCB" w:rsidP="00676C69">
      <w:pPr>
        <w:pStyle w:val="Vahedeta"/>
        <w:jc w:val="both"/>
        <w:rPr>
          <w:rFonts w:ascii="Times New Roman" w:hAnsi="Times New Roman" w:cs="Times New Roman"/>
          <w:sz w:val="24"/>
        </w:rPr>
      </w:pPr>
      <w:r w:rsidRPr="00963BCB">
        <w:rPr>
          <w:rFonts w:ascii="Times New Roman" w:hAnsi="Times New Roman" w:cs="Times New Roman"/>
          <w:sz w:val="24"/>
        </w:rPr>
        <w:t xml:space="preserve">1.1.6.2. Veerežiimi muutmisel veetaseme tõstmiseks tuleb korrastamisprojekt kooskõlastada veetaseme tõstmisest mõjutatud kinnistute omanikega. </w:t>
      </w:r>
    </w:p>
    <w:p w:rsidR="00676C69" w:rsidRDefault="00963BCB" w:rsidP="00676C69">
      <w:pPr>
        <w:pStyle w:val="Vahedeta"/>
        <w:jc w:val="both"/>
        <w:rPr>
          <w:rFonts w:ascii="Times New Roman" w:hAnsi="Times New Roman" w:cs="Times New Roman"/>
          <w:sz w:val="24"/>
        </w:rPr>
      </w:pPr>
      <w:r w:rsidRPr="00963BCB">
        <w:rPr>
          <w:rFonts w:ascii="Times New Roman" w:hAnsi="Times New Roman" w:cs="Times New Roman"/>
          <w:sz w:val="24"/>
        </w:rPr>
        <w:t xml:space="preserve">1.1.6.3. Parima võimaliku korrastamise lahenduse leidmiseks viia enne korrastamisprojekti koostamist läbi eeluuringud, mille eesmärgiks on selgitada taastatava ala turba </w:t>
      </w:r>
      <w:proofErr w:type="spellStart"/>
      <w:r w:rsidRPr="00963BCB">
        <w:rPr>
          <w:rFonts w:ascii="Times New Roman" w:hAnsi="Times New Roman" w:cs="Times New Roman"/>
          <w:sz w:val="24"/>
        </w:rPr>
        <w:lastRenderedPageBreak/>
        <w:t>hüdrogeoloogilised</w:t>
      </w:r>
      <w:proofErr w:type="spellEnd"/>
      <w:r w:rsidRPr="00963BCB">
        <w:rPr>
          <w:rFonts w:ascii="Times New Roman" w:hAnsi="Times New Roman" w:cs="Times New Roman"/>
          <w:sz w:val="24"/>
        </w:rPr>
        <w:t xml:space="preserve"> iseärasused. Tööde planeerimiseks peab arvestama ala topograafiaga ja inimese poolt kujundatud veeoludega. Soo taastamise üheks põhiliseks tingimuseks on veetaseme tõstmine ja veetaseme stabiilsuse tagamine. Veebilansi uuringutega tuleb välja selgitada, kui palju on võimalik veetaset tõsta ja milliseks võib kujuneda veetaseme sesoonne dünaamika.</w:t>
      </w:r>
    </w:p>
    <w:p w:rsidR="00DC677F" w:rsidRDefault="00DC677F" w:rsidP="00676C69">
      <w:pPr>
        <w:pStyle w:val="Vahedeta"/>
        <w:jc w:val="both"/>
        <w:rPr>
          <w:rFonts w:ascii="Times New Roman" w:hAnsi="Times New Roman" w:cs="Times New Roman"/>
          <w:sz w:val="24"/>
        </w:rPr>
      </w:pPr>
      <w:r>
        <w:rPr>
          <w:rFonts w:ascii="Times New Roman" w:hAnsi="Times New Roman" w:cs="Times New Roman"/>
          <w:sz w:val="24"/>
        </w:rPr>
        <w:t>1.1.6.4. Korrastamisprojekti koostamisel ja tööde planeerimisel tuleb arvestada kaitsealuste liikide esinemist antud piirkonnas ja nende peamist pesitsusaega ehk korrastamislahendus ei tohi halvendada kaitsealuste liikide elutingimusi ja töid tuleb teha väljaspool lindude peamist pesitsusaega (01.08-14.03).</w:t>
      </w:r>
    </w:p>
    <w:p w:rsidR="00C5448B" w:rsidRDefault="00C5448B" w:rsidP="00676C69">
      <w:pPr>
        <w:pStyle w:val="Vahedeta"/>
        <w:jc w:val="both"/>
        <w:rPr>
          <w:rFonts w:ascii="Times New Roman" w:hAnsi="Times New Roman" w:cs="Times New Roman"/>
          <w:sz w:val="24"/>
        </w:rPr>
      </w:pPr>
    </w:p>
    <w:p w:rsidR="000B2466" w:rsidRDefault="000B2466" w:rsidP="00676C69">
      <w:pPr>
        <w:pStyle w:val="Vahedeta"/>
        <w:jc w:val="both"/>
        <w:rPr>
          <w:rFonts w:ascii="Times New Roman" w:hAnsi="Times New Roman" w:cs="Times New Roman"/>
          <w:sz w:val="24"/>
        </w:rPr>
      </w:pPr>
    </w:p>
    <w:p w:rsidR="00C5448B" w:rsidRPr="00C5448B" w:rsidRDefault="00C5448B" w:rsidP="00676C69">
      <w:pPr>
        <w:pStyle w:val="Vahedeta"/>
        <w:jc w:val="both"/>
        <w:rPr>
          <w:rFonts w:ascii="Times New Roman" w:hAnsi="Times New Roman" w:cs="Times New Roman"/>
          <w:b/>
          <w:sz w:val="24"/>
        </w:rPr>
      </w:pPr>
      <w:r w:rsidRPr="00C5448B">
        <w:rPr>
          <w:rFonts w:ascii="Times New Roman" w:hAnsi="Times New Roman" w:cs="Times New Roman"/>
          <w:b/>
          <w:sz w:val="24"/>
        </w:rPr>
        <w:t>2. ASJAOLUD</w:t>
      </w:r>
    </w:p>
    <w:p w:rsidR="00C5448B" w:rsidRDefault="00C5448B" w:rsidP="00676C69">
      <w:pPr>
        <w:pStyle w:val="Vahedeta"/>
        <w:jc w:val="both"/>
        <w:rPr>
          <w:rFonts w:ascii="Times New Roman" w:hAnsi="Times New Roman" w:cs="Times New Roman"/>
          <w:sz w:val="24"/>
        </w:rPr>
      </w:pPr>
    </w:p>
    <w:p w:rsidR="00676C69" w:rsidRDefault="00C5448B" w:rsidP="00676C69">
      <w:pPr>
        <w:pStyle w:val="Vahedeta"/>
        <w:jc w:val="both"/>
        <w:rPr>
          <w:rFonts w:ascii="Times New Roman" w:hAnsi="Times New Roman" w:cs="Times New Roman"/>
          <w:sz w:val="24"/>
        </w:rPr>
      </w:pPr>
      <w:r>
        <w:rPr>
          <w:rFonts w:ascii="Times New Roman" w:hAnsi="Times New Roman" w:cs="Times New Roman"/>
          <w:sz w:val="24"/>
        </w:rPr>
        <w:t xml:space="preserve">Aktsiaselts Tootsi Turvas (registrikood </w:t>
      </w:r>
      <w:r w:rsidRPr="00C5448B">
        <w:rPr>
          <w:rFonts w:ascii="Times New Roman" w:hAnsi="Times New Roman" w:cs="Times New Roman"/>
          <w:sz w:val="24"/>
        </w:rPr>
        <w:t>10021374</w:t>
      </w:r>
      <w:r>
        <w:rPr>
          <w:rFonts w:ascii="Times New Roman" w:hAnsi="Times New Roman" w:cs="Times New Roman"/>
          <w:sz w:val="24"/>
        </w:rPr>
        <w:t xml:space="preserve">, aadress </w:t>
      </w:r>
      <w:r w:rsidRPr="00C5448B">
        <w:rPr>
          <w:rFonts w:ascii="Times New Roman" w:hAnsi="Times New Roman" w:cs="Times New Roman"/>
          <w:sz w:val="24"/>
        </w:rPr>
        <w:t>Papiniidu tn 5-Büroomaja 1, Pärnu linn, Pärnu linn, Pärnu maakond</w:t>
      </w:r>
      <w:r>
        <w:rPr>
          <w:rFonts w:ascii="Times New Roman" w:hAnsi="Times New Roman" w:cs="Times New Roman"/>
          <w:sz w:val="24"/>
        </w:rPr>
        <w:t xml:space="preserve">) esitas 08.03.2022 Keskkonnaametile taotluse Lavassaare ja </w:t>
      </w:r>
      <w:proofErr w:type="spellStart"/>
      <w:r>
        <w:rPr>
          <w:rFonts w:ascii="Times New Roman" w:hAnsi="Times New Roman" w:cs="Times New Roman"/>
          <w:sz w:val="24"/>
        </w:rPr>
        <w:t>Elbu</w:t>
      </w:r>
      <w:proofErr w:type="spellEnd"/>
      <w:r>
        <w:rPr>
          <w:rFonts w:ascii="Times New Roman" w:hAnsi="Times New Roman" w:cs="Times New Roman"/>
          <w:sz w:val="24"/>
        </w:rPr>
        <w:t xml:space="preserve"> </w:t>
      </w:r>
      <w:proofErr w:type="spellStart"/>
      <w:r>
        <w:rPr>
          <w:rFonts w:ascii="Times New Roman" w:hAnsi="Times New Roman" w:cs="Times New Roman"/>
          <w:sz w:val="24"/>
        </w:rPr>
        <w:t>turbatootmisalale</w:t>
      </w:r>
      <w:proofErr w:type="spellEnd"/>
      <w:r>
        <w:rPr>
          <w:rFonts w:ascii="Times New Roman" w:hAnsi="Times New Roman" w:cs="Times New Roman"/>
          <w:sz w:val="24"/>
        </w:rPr>
        <w:t xml:space="preserve"> korrastamistingimuste väljastamiseks (registreeritud keskkonnaotsuste infosüsteemis KOTKAS 09.03.2022 dokumendina nr DM-119452-1)</w:t>
      </w:r>
      <w:r w:rsidR="000153DF">
        <w:rPr>
          <w:rFonts w:ascii="Times New Roman" w:hAnsi="Times New Roman" w:cs="Times New Roman"/>
          <w:sz w:val="24"/>
        </w:rPr>
        <w:t xml:space="preserve">. Ettevõttele kuulub keskkonnaluba nr KMIN-070 kehtivusajaga kuni 09.08.2049, mille alusel kaevandatakse Lavassaare ja </w:t>
      </w:r>
      <w:proofErr w:type="spellStart"/>
      <w:r w:rsidR="000153DF">
        <w:rPr>
          <w:rFonts w:ascii="Times New Roman" w:hAnsi="Times New Roman" w:cs="Times New Roman"/>
          <w:sz w:val="24"/>
        </w:rPr>
        <w:t>Elbu</w:t>
      </w:r>
      <w:proofErr w:type="spellEnd"/>
      <w:r w:rsidR="000153DF">
        <w:rPr>
          <w:rFonts w:ascii="Times New Roman" w:hAnsi="Times New Roman" w:cs="Times New Roman"/>
          <w:sz w:val="24"/>
        </w:rPr>
        <w:t xml:space="preserve"> </w:t>
      </w:r>
      <w:proofErr w:type="spellStart"/>
      <w:r w:rsidR="000153DF">
        <w:rPr>
          <w:rFonts w:ascii="Times New Roman" w:hAnsi="Times New Roman" w:cs="Times New Roman"/>
          <w:sz w:val="24"/>
        </w:rPr>
        <w:t>turbatootmisala</w:t>
      </w:r>
      <w:proofErr w:type="spellEnd"/>
      <w:r w:rsidR="000153DF">
        <w:rPr>
          <w:rFonts w:ascii="Times New Roman" w:hAnsi="Times New Roman" w:cs="Times New Roman"/>
          <w:sz w:val="24"/>
        </w:rPr>
        <w:t xml:space="preserve"> mäeeraldisel hästi- ja vähelagunenud turvast.</w:t>
      </w:r>
    </w:p>
    <w:p w:rsidR="00C5448B" w:rsidRDefault="00C5448B" w:rsidP="00676C69">
      <w:pPr>
        <w:pStyle w:val="Vahedeta"/>
        <w:jc w:val="both"/>
        <w:rPr>
          <w:rFonts w:ascii="Times New Roman" w:hAnsi="Times New Roman" w:cs="Times New Roman"/>
          <w:sz w:val="24"/>
        </w:rPr>
      </w:pPr>
    </w:p>
    <w:p w:rsidR="00C5448B" w:rsidRDefault="00C5448B" w:rsidP="00022587">
      <w:pPr>
        <w:pStyle w:val="Vahedeta"/>
        <w:jc w:val="both"/>
        <w:rPr>
          <w:rFonts w:ascii="Times New Roman" w:hAnsi="Times New Roman" w:cs="Times New Roman"/>
          <w:sz w:val="24"/>
        </w:rPr>
      </w:pPr>
      <w:r>
        <w:rPr>
          <w:rFonts w:ascii="Times New Roman" w:hAnsi="Times New Roman" w:cs="Times New Roman"/>
          <w:sz w:val="24"/>
        </w:rPr>
        <w:t xml:space="preserve">Lavassaare ja </w:t>
      </w:r>
      <w:proofErr w:type="spellStart"/>
      <w:r>
        <w:rPr>
          <w:rFonts w:ascii="Times New Roman" w:hAnsi="Times New Roman" w:cs="Times New Roman"/>
          <w:sz w:val="24"/>
        </w:rPr>
        <w:t>Elbu</w:t>
      </w:r>
      <w:proofErr w:type="spellEnd"/>
      <w:r>
        <w:rPr>
          <w:rFonts w:ascii="Times New Roman" w:hAnsi="Times New Roman" w:cs="Times New Roman"/>
          <w:sz w:val="24"/>
        </w:rPr>
        <w:t xml:space="preserve"> </w:t>
      </w:r>
      <w:proofErr w:type="spellStart"/>
      <w:r>
        <w:rPr>
          <w:rFonts w:ascii="Times New Roman" w:hAnsi="Times New Roman" w:cs="Times New Roman"/>
          <w:sz w:val="24"/>
        </w:rPr>
        <w:t>turbatootmisala</w:t>
      </w:r>
      <w:proofErr w:type="spellEnd"/>
      <w:r>
        <w:rPr>
          <w:rFonts w:ascii="Times New Roman" w:hAnsi="Times New Roman" w:cs="Times New Roman"/>
          <w:sz w:val="24"/>
        </w:rPr>
        <w:t xml:space="preserve"> asub Pärnu maakonnas Põhja-Pärnumaa vallas </w:t>
      </w:r>
      <w:r w:rsidR="00022587">
        <w:rPr>
          <w:rFonts w:ascii="Times New Roman" w:hAnsi="Times New Roman" w:cs="Times New Roman"/>
          <w:sz w:val="24"/>
        </w:rPr>
        <w:t xml:space="preserve"> Pitsalu  </w:t>
      </w:r>
      <w:r w:rsidR="00022587" w:rsidRPr="00022587">
        <w:rPr>
          <w:rFonts w:ascii="Times New Roman" w:hAnsi="Times New Roman" w:cs="Times New Roman"/>
          <w:sz w:val="24"/>
        </w:rPr>
        <w:t xml:space="preserve">külas Lavassaare turbamaardla kesk- ja idaosas. </w:t>
      </w:r>
      <w:r w:rsidR="00B567E0">
        <w:rPr>
          <w:rFonts w:ascii="Times New Roman" w:hAnsi="Times New Roman" w:cs="Times New Roman"/>
          <w:sz w:val="24"/>
        </w:rPr>
        <w:t xml:space="preserve">Lavassaare ja </w:t>
      </w:r>
      <w:proofErr w:type="spellStart"/>
      <w:r w:rsidR="00B567E0">
        <w:rPr>
          <w:rFonts w:ascii="Times New Roman" w:hAnsi="Times New Roman" w:cs="Times New Roman"/>
          <w:sz w:val="24"/>
        </w:rPr>
        <w:t>Elbu</w:t>
      </w:r>
      <w:proofErr w:type="spellEnd"/>
      <w:r w:rsidR="00B567E0" w:rsidRPr="00F9602B">
        <w:rPr>
          <w:rFonts w:ascii="Times New Roman" w:hAnsi="Times New Roman" w:cs="Times New Roman"/>
          <w:sz w:val="24"/>
        </w:rPr>
        <w:t xml:space="preserve"> </w:t>
      </w:r>
      <w:proofErr w:type="spellStart"/>
      <w:r w:rsidR="00B567E0" w:rsidRPr="00F9602B">
        <w:rPr>
          <w:rFonts w:ascii="Times New Roman" w:hAnsi="Times New Roman" w:cs="Times New Roman"/>
          <w:sz w:val="24"/>
        </w:rPr>
        <w:t>turbatootmisala</w:t>
      </w:r>
      <w:proofErr w:type="spellEnd"/>
      <w:r w:rsidR="00B567E0" w:rsidRPr="00F9602B">
        <w:rPr>
          <w:rFonts w:ascii="Times New Roman" w:hAnsi="Times New Roman" w:cs="Times New Roman"/>
          <w:sz w:val="24"/>
        </w:rPr>
        <w:t xml:space="preserve"> mäeeraldis ja selle teenindusmaa asuvad Pärnu maakonnas </w:t>
      </w:r>
      <w:r w:rsidR="00B567E0">
        <w:rPr>
          <w:rFonts w:ascii="Times New Roman" w:hAnsi="Times New Roman" w:cs="Times New Roman"/>
          <w:sz w:val="24"/>
        </w:rPr>
        <w:t>Põhja-Pärnumaa vallas Pitsalu külas</w:t>
      </w:r>
      <w:r w:rsidR="00B567E0" w:rsidRPr="00F9602B">
        <w:rPr>
          <w:rFonts w:ascii="Times New Roman" w:hAnsi="Times New Roman" w:cs="Times New Roman"/>
          <w:sz w:val="24"/>
        </w:rPr>
        <w:t xml:space="preserve"> riigile </w:t>
      </w:r>
      <w:r w:rsidR="00B567E0">
        <w:rPr>
          <w:rFonts w:ascii="Times New Roman" w:hAnsi="Times New Roman" w:cs="Times New Roman"/>
          <w:sz w:val="24"/>
        </w:rPr>
        <w:t xml:space="preserve">kuuluval </w:t>
      </w:r>
      <w:r w:rsidR="00B567E0" w:rsidRPr="00F9602B">
        <w:rPr>
          <w:rFonts w:ascii="Times New Roman" w:hAnsi="Times New Roman" w:cs="Times New Roman"/>
          <w:sz w:val="24"/>
        </w:rPr>
        <w:t xml:space="preserve">Lavassaare </w:t>
      </w:r>
      <w:proofErr w:type="spellStart"/>
      <w:r w:rsidR="00B567E0" w:rsidRPr="00F9602B">
        <w:rPr>
          <w:rFonts w:ascii="Times New Roman" w:hAnsi="Times New Roman" w:cs="Times New Roman"/>
          <w:sz w:val="24"/>
        </w:rPr>
        <w:t>turbatootmisala</w:t>
      </w:r>
      <w:proofErr w:type="spellEnd"/>
      <w:r w:rsidR="00B567E0" w:rsidRPr="00F9602B">
        <w:rPr>
          <w:rFonts w:ascii="Times New Roman" w:hAnsi="Times New Roman" w:cs="Times New Roman"/>
          <w:sz w:val="24"/>
        </w:rPr>
        <w:t xml:space="preserve"> (katastritunnus 18801:003:0164</w:t>
      </w:r>
      <w:r w:rsidR="00B567E0">
        <w:rPr>
          <w:rFonts w:ascii="Times New Roman" w:hAnsi="Times New Roman" w:cs="Times New Roman"/>
          <w:sz w:val="24"/>
        </w:rPr>
        <w:t xml:space="preserve">), </w:t>
      </w:r>
      <w:proofErr w:type="spellStart"/>
      <w:r w:rsidR="00B567E0" w:rsidRPr="00F9602B">
        <w:rPr>
          <w:rFonts w:ascii="Times New Roman" w:hAnsi="Times New Roman" w:cs="Times New Roman"/>
          <w:sz w:val="24"/>
        </w:rPr>
        <w:t>Elbu</w:t>
      </w:r>
      <w:proofErr w:type="spellEnd"/>
      <w:r w:rsidR="00B567E0" w:rsidRPr="00F9602B">
        <w:rPr>
          <w:rFonts w:ascii="Times New Roman" w:hAnsi="Times New Roman" w:cs="Times New Roman"/>
          <w:sz w:val="24"/>
        </w:rPr>
        <w:t xml:space="preserve"> </w:t>
      </w:r>
      <w:proofErr w:type="spellStart"/>
      <w:r w:rsidR="00B567E0" w:rsidRPr="00F9602B">
        <w:rPr>
          <w:rFonts w:ascii="Times New Roman" w:hAnsi="Times New Roman" w:cs="Times New Roman"/>
          <w:sz w:val="24"/>
        </w:rPr>
        <w:t>turbatootmisala</w:t>
      </w:r>
      <w:proofErr w:type="spellEnd"/>
      <w:r w:rsidR="00B567E0" w:rsidRPr="00F9602B">
        <w:rPr>
          <w:rFonts w:ascii="Times New Roman" w:hAnsi="Times New Roman" w:cs="Times New Roman"/>
          <w:sz w:val="24"/>
        </w:rPr>
        <w:t xml:space="preserve"> </w:t>
      </w:r>
      <w:r w:rsidR="00B567E0">
        <w:rPr>
          <w:rFonts w:ascii="Times New Roman" w:hAnsi="Times New Roman" w:cs="Times New Roman"/>
          <w:sz w:val="24"/>
        </w:rPr>
        <w:t>(katastritunnus 18803:001:0094),</w:t>
      </w:r>
      <w:r w:rsidR="00B567E0" w:rsidRPr="00F9602B">
        <w:rPr>
          <w:rFonts w:ascii="Times New Roman" w:hAnsi="Times New Roman" w:cs="Times New Roman"/>
          <w:sz w:val="24"/>
        </w:rPr>
        <w:t xml:space="preserve"> </w:t>
      </w:r>
      <w:proofErr w:type="spellStart"/>
      <w:r w:rsidR="00B567E0" w:rsidRPr="00F9602B">
        <w:rPr>
          <w:rFonts w:ascii="Times New Roman" w:hAnsi="Times New Roman" w:cs="Times New Roman"/>
          <w:sz w:val="24"/>
        </w:rPr>
        <w:t>Elbu</w:t>
      </w:r>
      <w:proofErr w:type="spellEnd"/>
      <w:r w:rsidR="00B567E0" w:rsidRPr="00F9602B">
        <w:rPr>
          <w:rFonts w:ascii="Times New Roman" w:hAnsi="Times New Roman" w:cs="Times New Roman"/>
          <w:sz w:val="24"/>
        </w:rPr>
        <w:t xml:space="preserve"> turbakaevandusala (katastritunnus 18803:001:0095</w:t>
      </w:r>
      <w:r w:rsidR="00B567E0">
        <w:rPr>
          <w:rFonts w:ascii="Times New Roman" w:hAnsi="Times New Roman" w:cs="Times New Roman"/>
          <w:sz w:val="24"/>
        </w:rPr>
        <w:t xml:space="preserve">) </w:t>
      </w:r>
      <w:r w:rsidR="00B567E0" w:rsidRPr="00F9602B">
        <w:rPr>
          <w:rFonts w:ascii="Times New Roman" w:hAnsi="Times New Roman" w:cs="Times New Roman"/>
          <w:sz w:val="24"/>
        </w:rPr>
        <w:t xml:space="preserve">ning Siunina </w:t>
      </w:r>
      <w:proofErr w:type="spellStart"/>
      <w:r w:rsidR="00B567E0" w:rsidRPr="00F9602B">
        <w:rPr>
          <w:rFonts w:ascii="Times New Roman" w:hAnsi="Times New Roman" w:cs="Times New Roman"/>
          <w:sz w:val="24"/>
        </w:rPr>
        <w:t>turbatootmisala</w:t>
      </w:r>
      <w:r w:rsidR="00B567E0">
        <w:rPr>
          <w:rFonts w:ascii="Times New Roman" w:hAnsi="Times New Roman" w:cs="Times New Roman"/>
          <w:sz w:val="24"/>
        </w:rPr>
        <w:t>l</w:t>
      </w:r>
      <w:proofErr w:type="spellEnd"/>
      <w:r w:rsidR="00B567E0" w:rsidRPr="00F9602B">
        <w:rPr>
          <w:rFonts w:ascii="Times New Roman" w:hAnsi="Times New Roman" w:cs="Times New Roman"/>
          <w:sz w:val="24"/>
        </w:rPr>
        <w:t xml:space="preserve"> </w:t>
      </w:r>
      <w:r w:rsidR="00B567E0">
        <w:rPr>
          <w:rFonts w:ascii="Times New Roman" w:hAnsi="Times New Roman" w:cs="Times New Roman"/>
          <w:sz w:val="24"/>
        </w:rPr>
        <w:t>(katastritunnus 18801:003:0165), millede riigivara valitseja on Keskkonnaministeerium ja volitatud asutus Maa-amet.</w:t>
      </w:r>
    </w:p>
    <w:p w:rsidR="00022587" w:rsidRDefault="00022587" w:rsidP="00022587">
      <w:pPr>
        <w:pStyle w:val="Vahedeta"/>
        <w:jc w:val="both"/>
        <w:rPr>
          <w:rFonts w:ascii="Times New Roman" w:hAnsi="Times New Roman" w:cs="Times New Roman"/>
          <w:sz w:val="24"/>
        </w:rPr>
      </w:pPr>
    </w:p>
    <w:p w:rsidR="00B567E0" w:rsidRDefault="000153DF" w:rsidP="00022587">
      <w:pPr>
        <w:pStyle w:val="Vahedeta"/>
        <w:jc w:val="both"/>
        <w:rPr>
          <w:rFonts w:ascii="Times New Roman" w:hAnsi="Times New Roman" w:cs="Times New Roman"/>
          <w:sz w:val="24"/>
        </w:rPr>
      </w:pPr>
      <w:r>
        <w:rPr>
          <w:rFonts w:ascii="Times New Roman" w:hAnsi="Times New Roman" w:cs="Times New Roman"/>
          <w:sz w:val="24"/>
        </w:rPr>
        <w:t>Keskkonnaloale nr KMIN-070 on k</w:t>
      </w:r>
      <w:r w:rsidR="00022587">
        <w:rPr>
          <w:rFonts w:ascii="Times New Roman" w:hAnsi="Times New Roman" w:cs="Times New Roman"/>
          <w:sz w:val="24"/>
        </w:rPr>
        <w:t xml:space="preserve">aevandatud maa </w:t>
      </w:r>
      <w:r>
        <w:rPr>
          <w:rFonts w:ascii="Times New Roman" w:hAnsi="Times New Roman" w:cs="Times New Roman"/>
          <w:sz w:val="24"/>
        </w:rPr>
        <w:t>kasutamise otstarbeks märgitud</w:t>
      </w:r>
      <w:r w:rsidR="00022587">
        <w:rPr>
          <w:rFonts w:ascii="Times New Roman" w:hAnsi="Times New Roman" w:cs="Times New Roman"/>
          <w:sz w:val="24"/>
        </w:rPr>
        <w:t xml:space="preserve"> </w:t>
      </w:r>
      <w:proofErr w:type="spellStart"/>
      <w:r w:rsidR="00022587">
        <w:rPr>
          <w:rFonts w:ascii="Times New Roman" w:hAnsi="Times New Roman" w:cs="Times New Roman"/>
          <w:sz w:val="24"/>
        </w:rPr>
        <w:t>taassoostuvaks</w:t>
      </w:r>
      <w:proofErr w:type="spellEnd"/>
      <w:r w:rsidR="00022587">
        <w:rPr>
          <w:rFonts w:ascii="Times New Roman" w:hAnsi="Times New Roman" w:cs="Times New Roman"/>
          <w:sz w:val="24"/>
        </w:rPr>
        <w:t xml:space="preserve"> maaks.</w:t>
      </w:r>
    </w:p>
    <w:p w:rsidR="000153DF" w:rsidRDefault="000153DF" w:rsidP="00022587">
      <w:pPr>
        <w:pStyle w:val="Vahedeta"/>
        <w:jc w:val="both"/>
        <w:rPr>
          <w:rFonts w:ascii="Times New Roman" w:hAnsi="Times New Roman" w:cs="Times New Roman"/>
          <w:sz w:val="24"/>
        </w:rPr>
      </w:pPr>
    </w:p>
    <w:p w:rsidR="000153DF" w:rsidRDefault="000153DF" w:rsidP="000153DF">
      <w:pPr>
        <w:pStyle w:val="Vahedeta"/>
        <w:jc w:val="both"/>
        <w:rPr>
          <w:rFonts w:ascii="Times New Roman" w:hAnsi="Times New Roman" w:cs="Times New Roman"/>
          <w:bCs/>
          <w:sz w:val="24"/>
        </w:rPr>
      </w:pPr>
      <w:r>
        <w:rPr>
          <w:rFonts w:ascii="Times New Roman" w:hAnsi="Times New Roman" w:cs="Times New Roman"/>
          <w:sz w:val="24"/>
        </w:rPr>
        <w:t>Ettevõte on oma taotluses välja toonud järgmist: „</w:t>
      </w:r>
      <w:r w:rsidRPr="000153DF">
        <w:rPr>
          <w:rFonts w:ascii="Times New Roman" w:hAnsi="Times New Roman" w:cs="Times New Roman"/>
          <w:bCs/>
          <w:sz w:val="24"/>
        </w:rPr>
        <w:t>Tulenev</w:t>
      </w:r>
      <w:r>
        <w:rPr>
          <w:rFonts w:ascii="Times New Roman" w:hAnsi="Times New Roman" w:cs="Times New Roman"/>
          <w:bCs/>
          <w:sz w:val="24"/>
        </w:rPr>
        <w:t xml:space="preserve">alt ala </w:t>
      </w:r>
      <w:proofErr w:type="spellStart"/>
      <w:r>
        <w:rPr>
          <w:rFonts w:ascii="Times New Roman" w:hAnsi="Times New Roman" w:cs="Times New Roman"/>
          <w:bCs/>
          <w:sz w:val="24"/>
        </w:rPr>
        <w:t>ala</w:t>
      </w:r>
      <w:proofErr w:type="spellEnd"/>
      <w:r>
        <w:rPr>
          <w:rFonts w:ascii="Times New Roman" w:hAnsi="Times New Roman" w:cs="Times New Roman"/>
          <w:bCs/>
          <w:sz w:val="24"/>
        </w:rPr>
        <w:t xml:space="preserve"> suurusest, maapinna relj</w:t>
      </w:r>
      <w:r w:rsidRPr="000153DF">
        <w:rPr>
          <w:rFonts w:ascii="Times New Roman" w:hAnsi="Times New Roman" w:cs="Times New Roman"/>
          <w:bCs/>
          <w:sz w:val="24"/>
        </w:rPr>
        <w:t>eefist ning turba jääkkihi paksusest soovime korrastamise käigus viia läbi erinevaid toiminguid lisaks taastuvaks sooks eelduste loomisele. Ala korrastamiseks on meil ettepanek luua sinna sõltuvalt lokaalsetest oludest kas madalaveelised veekogud, erinevad märgalad (sh märjad metsad). Märgalasid ja madalaveelisi veekogusid püütakse integreerida juba korrastamise planeerimise faasis taastuvenergeetikaga (tuul, päike, jne).</w:t>
      </w:r>
      <w:r>
        <w:rPr>
          <w:rFonts w:ascii="Times New Roman" w:hAnsi="Times New Roman" w:cs="Times New Roman"/>
          <w:bCs/>
          <w:sz w:val="24"/>
        </w:rPr>
        <w:t>“</w:t>
      </w:r>
    </w:p>
    <w:p w:rsidR="000153DF" w:rsidRDefault="000153DF" w:rsidP="000153DF">
      <w:pPr>
        <w:pStyle w:val="Vahedeta"/>
        <w:jc w:val="both"/>
        <w:rPr>
          <w:rFonts w:ascii="Times New Roman" w:hAnsi="Times New Roman" w:cs="Times New Roman"/>
          <w:bCs/>
          <w:sz w:val="24"/>
        </w:rPr>
      </w:pPr>
    </w:p>
    <w:p w:rsidR="00022587" w:rsidRPr="000153DF" w:rsidRDefault="000153DF" w:rsidP="00022587">
      <w:pPr>
        <w:pStyle w:val="Vahedeta"/>
        <w:jc w:val="both"/>
        <w:rPr>
          <w:rFonts w:ascii="Times New Roman" w:hAnsi="Times New Roman" w:cs="Times New Roman"/>
          <w:bCs/>
          <w:sz w:val="24"/>
        </w:rPr>
      </w:pPr>
      <w:r>
        <w:rPr>
          <w:rFonts w:ascii="Times New Roman" w:hAnsi="Times New Roman" w:cs="Times New Roman"/>
          <w:bCs/>
          <w:sz w:val="24"/>
        </w:rPr>
        <w:t>Keskkonnaamet toob välja, et kaevandatud maa korrastamise planeerimisel tuleb arvestada keskkonnaloale kantud korrastamise suunda (</w:t>
      </w:r>
      <w:proofErr w:type="spellStart"/>
      <w:r>
        <w:rPr>
          <w:rFonts w:ascii="Times New Roman" w:hAnsi="Times New Roman" w:cs="Times New Roman"/>
          <w:bCs/>
          <w:sz w:val="24"/>
        </w:rPr>
        <w:t>taassoostuv</w:t>
      </w:r>
      <w:proofErr w:type="spellEnd"/>
      <w:r>
        <w:rPr>
          <w:rFonts w:ascii="Times New Roman" w:hAnsi="Times New Roman" w:cs="Times New Roman"/>
          <w:bCs/>
          <w:sz w:val="24"/>
        </w:rPr>
        <w:t xml:space="preserve"> ala) ning veekogude rajamine ei ole ette nähtud. K</w:t>
      </w:r>
      <w:r w:rsidRPr="000153DF">
        <w:rPr>
          <w:rFonts w:ascii="Times New Roman" w:hAnsi="Times New Roman" w:cs="Times New Roman"/>
          <w:bCs/>
          <w:sz w:val="24"/>
        </w:rPr>
        <w:t xml:space="preserve">ui on soov ala </w:t>
      </w:r>
      <w:r>
        <w:rPr>
          <w:rFonts w:ascii="Times New Roman" w:hAnsi="Times New Roman" w:cs="Times New Roman"/>
          <w:bCs/>
          <w:sz w:val="24"/>
        </w:rPr>
        <w:t xml:space="preserve">osaliselt korrastada veekoguks </w:t>
      </w:r>
      <w:r w:rsidRPr="000153DF">
        <w:rPr>
          <w:rFonts w:ascii="Times New Roman" w:hAnsi="Times New Roman" w:cs="Times New Roman"/>
          <w:bCs/>
          <w:sz w:val="24"/>
        </w:rPr>
        <w:t>(eraldiseisvaks soo taastamiseks loodavatest tingimustest</w:t>
      </w:r>
      <w:r>
        <w:rPr>
          <w:rFonts w:ascii="Times New Roman" w:hAnsi="Times New Roman" w:cs="Times New Roman"/>
          <w:bCs/>
          <w:sz w:val="24"/>
        </w:rPr>
        <w:t xml:space="preserve">), tuleks selleks esmalt saada </w:t>
      </w:r>
      <w:r w:rsidRPr="000153DF">
        <w:rPr>
          <w:rFonts w:ascii="Times New Roman" w:hAnsi="Times New Roman" w:cs="Times New Roman"/>
          <w:bCs/>
          <w:sz w:val="24"/>
        </w:rPr>
        <w:t>maaomanike nõusolek ning seejärel muuta keskkonnaluba.</w:t>
      </w:r>
      <w:bookmarkStart w:id="0" w:name="_GoBack"/>
      <w:bookmarkEnd w:id="0"/>
    </w:p>
    <w:p w:rsidR="000B2466" w:rsidRDefault="000B2466" w:rsidP="00022587">
      <w:pPr>
        <w:pStyle w:val="Vahedeta"/>
        <w:jc w:val="both"/>
        <w:rPr>
          <w:rFonts w:ascii="Times New Roman" w:hAnsi="Times New Roman" w:cs="Times New Roman"/>
          <w:sz w:val="24"/>
        </w:rPr>
      </w:pPr>
    </w:p>
    <w:p w:rsidR="00022587" w:rsidRPr="00022587" w:rsidRDefault="00022587" w:rsidP="00022587">
      <w:pPr>
        <w:pStyle w:val="Vahedeta"/>
        <w:jc w:val="both"/>
        <w:rPr>
          <w:rFonts w:ascii="Times New Roman" w:hAnsi="Times New Roman" w:cs="Times New Roman"/>
          <w:b/>
          <w:sz w:val="24"/>
        </w:rPr>
      </w:pPr>
      <w:r w:rsidRPr="00022587">
        <w:rPr>
          <w:rFonts w:ascii="Times New Roman" w:hAnsi="Times New Roman" w:cs="Times New Roman"/>
          <w:b/>
          <w:sz w:val="24"/>
        </w:rPr>
        <w:t>3. KAALUTLUSED</w:t>
      </w:r>
    </w:p>
    <w:p w:rsidR="00022587" w:rsidRPr="00022587" w:rsidRDefault="00022587" w:rsidP="00022587">
      <w:pPr>
        <w:pStyle w:val="Vahedeta"/>
        <w:jc w:val="both"/>
        <w:rPr>
          <w:rFonts w:ascii="Times New Roman" w:hAnsi="Times New Roman" w:cs="Times New Roman"/>
          <w:b/>
          <w:sz w:val="24"/>
        </w:rPr>
      </w:pPr>
    </w:p>
    <w:p w:rsidR="00022587" w:rsidRPr="00022587" w:rsidRDefault="00022587" w:rsidP="00022587">
      <w:pPr>
        <w:pStyle w:val="Vahedeta"/>
        <w:jc w:val="both"/>
        <w:rPr>
          <w:rFonts w:ascii="Times New Roman" w:hAnsi="Times New Roman" w:cs="Times New Roman"/>
          <w:b/>
          <w:sz w:val="24"/>
        </w:rPr>
      </w:pPr>
      <w:r w:rsidRPr="00022587">
        <w:rPr>
          <w:rFonts w:ascii="Times New Roman" w:hAnsi="Times New Roman" w:cs="Times New Roman"/>
          <w:b/>
          <w:sz w:val="24"/>
        </w:rPr>
        <w:t>3.1. Õiguslik alus</w:t>
      </w:r>
    </w:p>
    <w:p w:rsidR="00022587" w:rsidRDefault="00022587" w:rsidP="00022587">
      <w:pPr>
        <w:pStyle w:val="Vahedeta"/>
        <w:jc w:val="both"/>
        <w:rPr>
          <w:rFonts w:ascii="Times New Roman" w:hAnsi="Times New Roman" w:cs="Times New Roman"/>
          <w:sz w:val="24"/>
        </w:rPr>
      </w:pPr>
    </w:p>
    <w:p w:rsidR="00022587" w:rsidRDefault="00022587" w:rsidP="00022587">
      <w:pPr>
        <w:pStyle w:val="Vahedeta"/>
        <w:jc w:val="both"/>
        <w:rPr>
          <w:rFonts w:ascii="Times New Roman" w:hAnsi="Times New Roman" w:cs="Times New Roman"/>
          <w:sz w:val="24"/>
        </w:rPr>
      </w:pPr>
      <w:proofErr w:type="spellStart"/>
      <w:r w:rsidRPr="00022587">
        <w:rPr>
          <w:rFonts w:ascii="Times New Roman" w:hAnsi="Times New Roman" w:cs="Times New Roman"/>
          <w:sz w:val="24"/>
        </w:rPr>
        <w:t>MaaPS</w:t>
      </w:r>
      <w:proofErr w:type="spellEnd"/>
      <w:r w:rsidRPr="00022587">
        <w:rPr>
          <w:rFonts w:ascii="Times New Roman" w:hAnsi="Times New Roman" w:cs="Times New Roman"/>
          <w:sz w:val="24"/>
        </w:rPr>
        <w:t xml:space="preserve"> § 80 lõike 1 ja § 81 lõike 1 ja 4 alusel peab kaevandamisloa omaja kaevandatud maa korrastama tehnoloogia seisukohalt otstarbekal ajal. Kaevandatud maa korrastatakse </w:t>
      </w:r>
      <w:r w:rsidRPr="00022587">
        <w:rPr>
          <w:rFonts w:ascii="Times New Roman" w:hAnsi="Times New Roman" w:cs="Times New Roman"/>
          <w:sz w:val="24"/>
        </w:rPr>
        <w:lastRenderedPageBreak/>
        <w:t xml:space="preserve">kaevandatud maa korrastamise projekti (edaspidi korrastamisprojekt) alusel. Korrastamisprojekti koostamise korraldab kaevandamisloa omaja Keskkonnaameti esitatud korrastamistingimustest lähtuvalt. Korraldusega esitab Keskkonnaamet kaevandamisloa omajale korrastamistingimused, lähtudes keskkonnamõju hindamise soovitustest (juhul kui see on hinnatud), kaevandamisloale kantud korrastamise suunast, maaomaniku ja kohaliku omavalitsuse arvamustest. Lisaks Keskkonnaameti poolt esitatud korrastamistingimustele, tuleb korrastamisprojekti koostamisel lähtuda </w:t>
      </w:r>
      <w:proofErr w:type="spellStart"/>
      <w:r w:rsidRPr="00022587">
        <w:rPr>
          <w:rFonts w:ascii="Times New Roman" w:hAnsi="Times New Roman" w:cs="Times New Roman"/>
          <w:sz w:val="24"/>
        </w:rPr>
        <w:t>MaaPS</w:t>
      </w:r>
      <w:proofErr w:type="spellEnd"/>
      <w:r w:rsidRPr="00022587">
        <w:rPr>
          <w:rFonts w:ascii="Times New Roman" w:hAnsi="Times New Roman" w:cs="Times New Roman"/>
          <w:sz w:val="24"/>
        </w:rPr>
        <w:t xml:space="preserve"> § 81 lg 9 sätestatud nõuetest. </w:t>
      </w:r>
    </w:p>
    <w:p w:rsidR="00022587" w:rsidRDefault="00022587" w:rsidP="00022587">
      <w:pPr>
        <w:pStyle w:val="Vahedeta"/>
        <w:jc w:val="both"/>
        <w:rPr>
          <w:rFonts w:ascii="Times New Roman" w:hAnsi="Times New Roman" w:cs="Times New Roman"/>
          <w:sz w:val="24"/>
        </w:rPr>
      </w:pPr>
    </w:p>
    <w:p w:rsidR="00022587" w:rsidRDefault="00022587" w:rsidP="00022587">
      <w:pPr>
        <w:pStyle w:val="Vahedeta"/>
        <w:jc w:val="both"/>
        <w:rPr>
          <w:rFonts w:ascii="Times New Roman" w:hAnsi="Times New Roman" w:cs="Times New Roman"/>
          <w:sz w:val="24"/>
        </w:rPr>
      </w:pPr>
      <w:proofErr w:type="spellStart"/>
      <w:r w:rsidRPr="00022587">
        <w:rPr>
          <w:rFonts w:ascii="Times New Roman" w:hAnsi="Times New Roman" w:cs="Times New Roman"/>
          <w:sz w:val="24"/>
        </w:rPr>
        <w:t>MaaPS</w:t>
      </w:r>
      <w:proofErr w:type="spellEnd"/>
      <w:r w:rsidRPr="00022587">
        <w:rPr>
          <w:rFonts w:ascii="Times New Roman" w:hAnsi="Times New Roman" w:cs="Times New Roman"/>
          <w:sz w:val="24"/>
        </w:rPr>
        <w:t xml:space="preserve"> § 84 lõike 2 kohaselt tuleb kaevandatud maa korrastada enne kaevandamisloa kehtivuse lõppemist. Keskkonnaluba nr KMIN-</w:t>
      </w:r>
      <w:r>
        <w:rPr>
          <w:rFonts w:ascii="Times New Roman" w:hAnsi="Times New Roman" w:cs="Times New Roman"/>
          <w:sz w:val="24"/>
        </w:rPr>
        <w:t>070</w:t>
      </w:r>
      <w:r w:rsidRPr="00022587">
        <w:rPr>
          <w:rFonts w:ascii="Times New Roman" w:hAnsi="Times New Roman" w:cs="Times New Roman"/>
          <w:sz w:val="24"/>
        </w:rPr>
        <w:t xml:space="preserve"> kehtib kuni </w:t>
      </w:r>
      <w:r w:rsidR="00403A65">
        <w:rPr>
          <w:rFonts w:ascii="Times New Roman" w:hAnsi="Times New Roman" w:cs="Times New Roman"/>
          <w:sz w:val="24"/>
        </w:rPr>
        <w:t>09.08.2049</w:t>
      </w:r>
      <w:r w:rsidRPr="00022587">
        <w:rPr>
          <w:rFonts w:ascii="Times New Roman" w:hAnsi="Times New Roman" w:cs="Times New Roman"/>
          <w:sz w:val="24"/>
        </w:rPr>
        <w:t xml:space="preserve">. </w:t>
      </w:r>
    </w:p>
    <w:p w:rsidR="00022587" w:rsidRDefault="00022587" w:rsidP="00022587">
      <w:pPr>
        <w:pStyle w:val="Vahedeta"/>
        <w:jc w:val="both"/>
        <w:rPr>
          <w:rFonts w:ascii="Times New Roman" w:hAnsi="Times New Roman" w:cs="Times New Roman"/>
          <w:sz w:val="24"/>
        </w:rPr>
      </w:pPr>
    </w:p>
    <w:p w:rsidR="00022587" w:rsidRDefault="00022587" w:rsidP="00022587">
      <w:pPr>
        <w:pStyle w:val="Vahedeta"/>
        <w:jc w:val="both"/>
        <w:rPr>
          <w:rFonts w:ascii="Times New Roman" w:hAnsi="Times New Roman" w:cs="Times New Roman"/>
          <w:sz w:val="24"/>
        </w:rPr>
      </w:pPr>
      <w:proofErr w:type="spellStart"/>
      <w:r w:rsidRPr="00022587">
        <w:rPr>
          <w:rFonts w:ascii="Times New Roman" w:hAnsi="Times New Roman" w:cs="Times New Roman"/>
          <w:sz w:val="24"/>
        </w:rPr>
        <w:t>MaaPS</w:t>
      </w:r>
      <w:proofErr w:type="spellEnd"/>
      <w:r w:rsidRPr="00022587">
        <w:rPr>
          <w:rFonts w:ascii="Times New Roman" w:hAnsi="Times New Roman" w:cs="Times New Roman"/>
          <w:sz w:val="24"/>
        </w:rPr>
        <w:t xml:space="preserve"> § 81 lõike 5 kohaselt küsib Keskkonnaamet korrastamistingimuste kohta maaomaniku ja kohaliku omavalitsuse üksuse arvamust. </w:t>
      </w:r>
    </w:p>
    <w:p w:rsidR="00022587" w:rsidRDefault="00022587" w:rsidP="00022587">
      <w:pPr>
        <w:pStyle w:val="Vahedeta"/>
        <w:jc w:val="both"/>
        <w:rPr>
          <w:rFonts w:ascii="Times New Roman" w:hAnsi="Times New Roman" w:cs="Times New Roman"/>
          <w:sz w:val="24"/>
        </w:rPr>
      </w:pPr>
    </w:p>
    <w:p w:rsidR="00022587" w:rsidRDefault="00022587" w:rsidP="00022587">
      <w:pPr>
        <w:pStyle w:val="Vahedeta"/>
        <w:jc w:val="both"/>
        <w:rPr>
          <w:rFonts w:ascii="Times New Roman" w:hAnsi="Times New Roman" w:cs="Times New Roman"/>
          <w:sz w:val="24"/>
        </w:rPr>
      </w:pPr>
      <w:r w:rsidRPr="00022587">
        <w:rPr>
          <w:rFonts w:ascii="Times New Roman" w:hAnsi="Times New Roman" w:cs="Times New Roman"/>
          <w:sz w:val="24"/>
        </w:rPr>
        <w:t xml:space="preserve">Keskkonnaamet küsis </w:t>
      </w:r>
      <w:proofErr w:type="spellStart"/>
      <w:r w:rsidRPr="00022587">
        <w:rPr>
          <w:rFonts w:ascii="Times New Roman" w:hAnsi="Times New Roman" w:cs="Times New Roman"/>
          <w:sz w:val="24"/>
        </w:rPr>
        <w:t>MaaPS</w:t>
      </w:r>
      <w:proofErr w:type="spellEnd"/>
      <w:r w:rsidRPr="00022587">
        <w:rPr>
          <w:rFonts w:ascii="Times New Roman" w:hAnsi="Times New Roman" w:cs="Times New Roman"/>
          <w:sz w:val="24"/>
        </w:rPr>
        <w:t xml:space="preserve"> § 81 lõike 5 alusel XX.XX.XXX kirjaga XX </w:t>
      </w:r>
      <w:r w:rsidR="00403A65">
        <w:rPr>
          <w:rFonts w:ascii="Times New Roman" w:hAnsi="Times New Roman" w:cs="Times New Roman"/>
          <w:sz w:val="24"/>
        </w:rPr>
        <w:t>Põhja-Pärnumaa</w:t>
      </w:r>
      <w:r w:rsidRPr="00022587">
        <w:rPr>
          <w:rFonts w:ascii="Times New Roman" w:hAnsi="Times New Roman" w:cs="Times New Roman"/>
          <w:sz w:val="24"/>
        </w:rPr>
        <w:t xml:space="preserve"> Vallavalitsuse ja maaomaniku arvamust </w:t>
      </w:r>
      <w:r w:rsidR="00403A65">
        <w:rPr>
          <w:rFonts w:ascii="Times New Roman" w:hAnsi="Times New Roman" w:cs="Times New Roman"/>
          <w:sz w:val="24"/>
        </w:rPr>
        <w:t xml:space="preserve">Lavassaare ja </w:t>
      </w:r>
      <w:proofErr w:type="spellStart"/>
      <w:r w:rsidR="00403A65">
        <w:rPr>
          <w:rFonts w:ascii="Times New Roman" w:hAnsi="Times New Roman" w:cs="Times New Roman"/>
          <w:sz w:val="24"/>
        </w:rPr>
        <w:t>Elbu</w:t>
      </w:r>
      <w:proofErr w:type="spellEnd"/>
      <w:r w:rsidRPr="00022587">
        <w:rPr>
          <w:rFonts w:ascii="Times New Roman" w:hAnsi="Times New Roman" w:cs="Times New Roman"/>
          <w:sz w:val="24"/>
        </w:rPr>
        <w:t xml:space="preserve"> </w:t>
      </w:r>
      <w:proofErr w:type="spellStart"/>
      <w:r w:rsidRPr="00022587">
        <w:rPr>
          <w:rFonts w:ascii="Times New Roman" w:hAnsi="Times New Roman" w:cs="Times New Roman"/>
          <w:sz w:val="24"/>
        </w:rPr>
        <w:t>turbatootmisala</w:t>
      </w:r>
      <w:proofErr w:type="spellEnd"/>
      <w:r w:rsidRPr="00022587">
        <w:rPr>
          <w:rFonts w:ascii="Times New Roman" w:hAnsi="Times New Roman" w:cs="Times New Roman"/>
          <w:sz w:val="24"/>
        </w:rPr>
        <w:t xml:space="preserve"> korrastamistingimuste väljastamiseks. </w:t>
      </w:r>
      <w:r w:rsidR="005B25C3">
        <w:rPr>
          <w:rFonts w:ascii="Times New Roman" w:hAnsi="Times New Roman" w:cs="Times New Roman"/>
          <w:sz w:val="24"/>
        </w:rPr>
        <w:t>Kiri saadeti ka teadmiseks aktsiaseltsile Tootsi Turvas.</w:t>
      </w:r>
    </w:p>
    <w:p w:rsidR="00022587" w:rsidRDefault="00022587" w:rsidP="00022587">
      <w:pPr>
        <w:pStyle w:val="Vahedeta"/>
        <w:jc w:val="both"/>
        <w:rPr>
          <w:rFonts w:ascii="Times New Roman" w:hAnsi="Times New Roman" w:cs="Times New Roman"/>
          <w:sz w:val="24"/>
        </w:rPr>
      </w:pPr>
    </w:p>
    <w:p w:rsidR="00022587" w:rsidRDefault="00EA2E10" w:rsidP="00022587">
      <w:pPr>
        <w:pStyle w:val="Vahedeta"/>
        <w:jc w:val="both"/>
        <w:rPr>
          <w:rFonts w:ascii="Times New Roman" w:hAnsi="Times New Roman" w:cs="Times New Roman"/>
          <w:sz w:val="24"/>
        </w:rPr>
      </w:pPr>
      <w:r>
        <w:rPr>
          <w:rFonts w:ascii="Times New Roman" w:hAnsi="Times New Roman" w:cs="Times New Roman"/>
          <w:sz w:val="24"/>
        </w:rPr>
        <w:t>Põhja-Pärnumaa XX</w:t>
      </w:r>
      <w:r w:rsidR="00022587" w:rsidRPr="00022587">
        <w:rPr>
          <w:rFonts w:ascii="Times New Roman" w:hAnsi="Times New Roman" w:cs="Times New Roman"/>
          <w:sz w:val="24"/>
        </w:rPr>
        <w:t xml:space="preserve"> </w:t>
      </w:r>
    </w:p>
    <w:p w:rsidR="00022587" w:rsidRDefault="00022587" w:rsidP="00022587">
      <w:pPr>
        <w:pStyle w:val="Vahedeta"/>
        <w:jc w:val="both"/>
        <w:rPr>
          <w:rFonts w:ascii="Times New Roman" w:hAnsi="Times New Roman" w:cs="Times New Roman"/>
          <w:sz w:val="24"/>
        </w:rPr>
      </w:pPr>
    </w:p>
    <w:p w:rsidR="00022587" w:rsidRDefault="00022587" w:rsidP="00022587">
      <w:pPr>
        <w:pStyle w:val="Vahedeta"/>
        <w:jc w:val="both"/>
        <w:rPr>
          <w:rFonts w:ascii="Times New Roman" w:hAnsi="Times New Roman" w:cs="Times New Roman"/>
          <w:sz w:val="24"/>
        </w:rPr>
      </w:pPr>
      <w:r w:rsidRPr="00022587">
        <w:rPr>
          <w:rFonts w:ascii="Times New Roman" w:hAnsi="Times New Roman" w:cs="Times New Roman"/>
          <w:sz w:val="24"/>
        </w:rPr>
        <w:t xml:space="preserve">Maa-amet </w:t>
      </w:r>
      <w:r w:rsidR="00EA2E10">
        <w:rPr>
          <w:rFonts w:ascii="Times New Roman" w:hAnsi="Times New Roman" w:cs="Times New Roman"/>
          <w:sz w:val="24"/>
        </w:rPr>
        <w:t>XX</w:t>
      </w:r>
      <w:r w:rsidRPr="00022587">
        <w:rPr>
          <w:rFonts w:ascii="Times New Roman" w:hAnsi="Times New Roman" w:cs="Times New Roman"/>
          <w:sz w:val="24"/>
        </w:rPr>
        <w:t xml:space="preserve"> </w:t>
      </w:r>
    </w:p>
    <w:p w:rsidR="00022587" w:rsidRDefault="00022587" w:rsidP="00022587">
      <w:pPr>
        <w:pStyle w:val="Vahedeta"/>
        <w:jc w:val="both"/>
        <w:rPr>
          <w:rFonts w:ascii="Times New Roman" w:hAnsi="Times New Roman" w:cs="Times New Roman"/>
          <w:sz w:val="24"/>
        </w:rPr>
      </w:pPr>
    </w:p>
    <w:p w:rsidR="00022587" w:rsidRDefault="00022587" w:rsidP="00022587">
      <w:pPr>
        <w:pStyle w:val="Vahedeta"/>
        <w:jc w:val="both"/>
        <w:rPr>
          <w:rFonts w:ascii="Times New Roman" w:hAnsi="Times New Roman" w:cs="Times New Roman"/>
          <w:sz w:val="24"/>
        </w:rPr>
      </w:pPr>
      <w:r w:rsidRPr="00022587">
        <w:rPr>
          <w:rFonts w:ascii="Times New Roman" w:hAnsi="Times New Roman" w:cs="Times New Roman"/>
          <w:sz w:val="24"/>
        </w:rPr>
        <w:t>Vastavalt haldusmenetluse seaduse § 40 lõikest 1 tuleb enne haldusakti andmist menetlusosalistele võimaluse esitada oma arvamus ja vastuväited. Keskkonnaamet edastas XX.XX.XXXX kirjaga XX.XX.XX</w:t>
      </w:r>
      <w:r w:rsidR="00EA2E10">
        <w:rPr>
          <w:rFonts w:ascii="Times New Roman" w:hAnsi="Times New Roman" w:cs="Times New Roman"/>
          <w:sz w:val="24"/>
        </w:rPr>
        <w:t>XX korrastamistingimuste eelnõu aktsiaseltsile Tootsi Turvas</w:t>
      </w:r>
      <w:r w:rsidRPr="00022587">
        <w:rPr>
          <w:rFonts w:ascii="Times New Roman" w:hAnsi="Times New Roman" w:cs="Times New Roman"/>
          <w:sz w:val="24"/>
        </w:rPr>
        <w:t xml:space="preserve">. </w:t>
      </w:r>
    </w:p>
    <w:p w:rsidR="00022587" w:rsidRDefault="00022587" w:rsidP="00022587">
      <w:pPr>
        <w:pStyle w:val="Vahedeta"/>
        <w:jc w:val="both"/>
        <w:rPr>
          <w:rFonts w:ascii="Times New Roman" w:hAnsi="Times New Roman" w:cs="Times New Roman"/>
          <w:sz w:val="24"/>
        </w:rPr>
      </w:pPr>
    </w:p>
    <w:p w:rsidR="00022587" w:rsidRDefault="00EA2E10" w:rsidP="00022587">
      <w:pPr>
        <w:pStyle w:val="Vahedeta"/>
        <w:jc w:val="both"/>
        <w:rPr>
          <w:rFonts w:ascii="Times New Roman" w:hAnsi="Times New Roman" w:cs="Times New Roman"/>
          <w:sz w:val="24"/>
        </w:rPr>
      </w:pPr>
      <w:r>
        <w:rPr>
          <w:rFonts w:ascii="Times New Roman" w:hAnsi="Times New Roman" w:cs="Times New Roman"/>
          <w:sz w:val="24"/>
        </w:rPr>
        <w:t>Aktsiaselts Tootsi Turvas XX</w:t>
      </w:r>
    </w:p>
    <w:p w:rsidR="000B2466" w:rsidRDefault="000B2466" w:rsidP="00022587">
      <w:pPr>
        <w:pStyle w:val="Vahedeta"/>
        <w:jc w:val="both"/>
        <w:rPr>
          <w:rFonts w:ascii="Times New Roman" w:hAnsi="Times New Roman" w:cs="Times New Roman"/>
          <w:sz w:val="24"/>
        </w:rPr>
      </w:pPr>
    </w:p>
    <w:p w:rsidR="000B2466" w:rsidRPr="000B2466" w:rsidRDefault="000B2466" w:rsidP="00022587">
      <w:pPr>
        <w:pStyle w:val="Vahedeta"/>
        <w:jc w:val="both"/>
        <w:rPr>
          <w:rFonts w:ascii="Times New Roman" w:hAnsi="Times New Roman" w:cs="Times New Roman"/>
          <w:b/>
          <w:sz w:val="24"/>
        </w:rPr>
      </w:pPr>
      <w:r w:rsidRPr="000B2466">
        <w:rPr>
          <w:rFonts w:ascii="Times New Roman" w:hAnsi="Times New Roman" w:cs="Times New Roman"/>
          <w:b/>
          <w:sz w:val="24"/>
        </w:rPr>
        <w:t xml:space="preserve">3.2. Keskkonnamõju hindamine </w:t>
      </w:r>
    </w:p>
    <w:p w:rsidR="000B2466" w:rsidRDefault="000B2466" w:rsidP="00022587">
      <w:pPr>
        <w:pStyle w:val="Vahedeta"/>
        <w:jc w:val="both"/>
        <w:rPr>
          <w:rFonts w:ascii="Times New Roman" w:hAnsi="Times New Roman" w:cs="Times New Roman"/>
          <w:sz w:val="24"/>
        </w:rPr>
      </w:pPr>
    </w:p>
    <w:p w:rsidR="000B2466" w:rsidRDefault="000B2466" w:rsidP="00022587">
      <w:pPr>
        <w:pStyle w:val="Vahedeta"/>
        <w:jc w:val="both"/>
        <w:rPr>
          <w:rFonts w:ascii="Times New Roman" w:hAnsi="Times New Roman" w:cs="Times New Roman"/>
          <w:sz w:val="24"/>
        </w:rPr>
      </w:pPr>
      <w:r w:rsidRPr="000B2466">
        <w:rPr>
          <w:rFonts w:ascii="Times New Roman" w:hAnsi="Times New Roman" w:cs="Times New Roman"/>
          <w:sz w:val="24"/>
        </w:rPr>
        <w:t xml:space="preserve">Keskkonnamõju hindamise ja keskkonnajuhtimissüsteemi seaduse (edaspidi </w:t>
      </w:r>
      <w:proofErr w:type="spellStart"/>
      <w:r w:rsidRPr="000B2466">
        <w:rPr>
          <w:rFonts w:ascii="Times New Roman" w:hAnsi="Times New Roman" w:cs="Times New Roman"/>
          <w:sz w:val="24"/>
        </w:rPr>
        <w:t>KeHJS</w:t>
      </w:r>
      <w:proofErr w:type="spellEnd"/>
      <w:r w:rsidRPr="000B2466">
        <w:rPr>
          <w:rFonts w:ascii="Times New Roman" w:hAnsi="Times New Roman" w:cs="Times New Roman"/>
          <w:sz w:val="24"/>
        </w:rPr>
        <w:t xml:space="preserve">) § 6 lõige 2 punkti 2 ja § 27 lõige 1 kohaselt annab Keskkonnaamet eelhinnangu, selle kohta kas kaevandatud maa korrastamisel on oluline keskkonnamõju. </w:t>
      </w:r>
      <w:proofErr w:type="spellStart"/>
      <w:r w:rsidRPr="000B2466">
        <w:rPr>
          <w:rFonts w:ascii="Times New Roman" w:hAnsi="Times New Roman" w:cs="Times New Roman"/>
          <w:sz w:val="24"/>
        </w:rPr>
        <w:t>KeHJS</w:t>
      </w:r>
      <w:proofErr w:type="spellEnd"/>
      <w:r w:rsidRPr="000B2466">
        <w:rPr>
          <w:rFonts w:ascii="Times New Roman" w:hAnsi="Times New Roman" w:cs="Times New Roman"/>
          <w:sz w:val="24"/>
        </w:rPr>
        <w:t xml:space="preserve"> § 22 sätestab, et keskkonnamõju on oluline, kui see võib eeldatavalt ületada mõjuala keskkonnataluvust, põhjustada keskkonnas pöördumatuid muutusi või seada ohtu inimese tervise ja heaolu, kultuuripärandi või vara. </w:t>
      </w:r>
    </w:p>
    <w:p w:rsidR="000B2466" w:rsidRDefault="000B2466" w:rsidP="00022587">
      <w:pPr>
        <w:pStyle w:val="Vahedeta"/>
        <w:jc w:val="both"/>
        <w:rPr>
          <w:rFonts w:ascii="Times New Roman" w:hAnsi="Times New Roman" w:cs="Times New Roman"/>
          <w:sz w:val="24"/>
        </w:rPr>
      </w:pPr>
    </w:p>
    <w:p w:rsidR="000B2466" w:rsidRDefault="000B2466" w:rsidP="00022587">
      <w:pPr>
        <w:pStyle w:val="Vahedeta"/>
        <w:jc w:val="both"/>
        <w:rPr>
          <w:rFonts w:ascii="Times New Roman" w:hAnsi="Times New Roman" w:cs="Times New Roman"/>
          <w:sz w:val="24"/>
        </w:rPr>
      </w:pPr>
      <w:proofErr w:type="spellStart"/>
      <w:r w:rsidRPr="000B2466">
        <w:rPr>
          <w:rFonts w:ascii="Times New Roman" w:hAnsi="Times New Roman" w:cs="Times New Roman"/>
          <w:sz w:val="24"/>
        </w:rPr>
        <w:t>KeHJS</w:t>
      </w:r>
      <w:proofErr w:type="spellEnd"/>
      <w:r w:rsidRPr="000B2466">
        <w:rPr>
          <w:rFonts w:ascii="Times New Roman" w:hAnsi="Times New Roman" w:cs="Times New Roman"/>
          <w:sz w:val="24"/>
        </w:rPr>
        <w:t xml:space="preserve"> § 6 lõike 2 loetelu on § 6 lõike 4 alusel täpsustatud Vabariigi Valitsuse 29.08.2005 määrusega nr 224 „Tegevusvaldkondade, mille korral tuleb anda keskkonnamõju hindamise vajalikkuse eelhinnang, täpsustatud loetelu“ (edaspidi määrus). Määruse § 3 punkti 12 kohaselt tuleb keskkonnamõju hindamise vajalikkuse eelhinnang anda, kui </w:t>
      </w:r>
      <w:proofErr w:type="spellStart"/>
      <w:r w:rsidRPr="000B2466">
        <w:rPr>
          <w:rFonts w:ascii="Times New Roman" w:hAnsi="Times New Roman" w:cs="Times New Roman"/>
          <w:sz w:val="24"/>
        </w:rPr>
        <w:t>pealmaakaevandamisega</w:t>
      </w:r>
      <w:proofErr w:type="spellEnd"/>
      <w:r w:rsidRPr="000B2466">
        <w:rPr>
          <w:rFonts w:ascii="Times New Roman" w:hAnsi="Times New Roman" w:cs="Times New Roman"/>
          <w:sz w:val="24"/>
        </w:rPr>
        <w:t xml:space="preserve"> rikutud maa korrastamine toimub suuremal kui 25 hektari suurusel alal. Seetõttu tuleb </w:t>
      </w:r>
      <w:r>
        <w:rPr>
          <w:rFonts w:ascii="Times New Roman" w:hAnsi="Times New Roman" w:cs="Times New Roman"/>
          <w:sz w:val="24"/>
        </w:rPr>
        <w:t xml:space="preserve">Lavassaare ja </w:t>
      </w:r>
      <w:proofErr w:type="spellStart"/>
      <w:r>
        <w:rPr>
          <w:rFonts w:ascii="Times New Roman" w:hAnsi="Times New Roman" w:cs="Times New Roman"/>
          <w:sz w:val="24"/>
        </w:rPr>
        <w:t>Elbu</w:t>
      </w:r>
      <w:proofErr w:type="spellEnd"/>
      <w:r w:rsidRPr="000B2466">
        <w:rPr>
          <w:rFonts w:ascii="Times New Roman" w:hAnsi="Times New Roman" w:cs="Times New Roman"/>
          <w:sz w:val="24"/>
        </w:rPr>
        <w:t xml:space="preserve"> </w:t>
      </w:r>
      <w:proofErr w:type="spellStart"/>
      <w:r w:rsidRPr="000B2466">
        <w:rPr>
          <w:rFonts w:ascii="Times New Roman" w:hAnsi="Times New Roman" w:cs="Times New Roman"/>
          <w:sz w:val="24"/>
        </w:rPr>
        <w:t>turbatootmisala</w:t>
      </w:r>
      <w:proofErr w:type="spellEnd"/>
      <w:r w:rsidRPr="000B2466">
        <w:rPr>
          <w:rFonts w:ascii="Times New Roman" w:hAnsi="Times New Roman" w:cs="Times New Roman"/>
          <w:sz w:val="24"/>
        </w:rPr>
        <w:t xml:space="preserve"> korrastamistingimuste andmisel anda keskkonnamõju hindamise vajalikkuse eelhinnang (</w:t>
      </w:r>
      <w:proofErr w:type="spellStart"/>
      <w:r w:rsidRPr="000B2466">
        <w:rPr>
          <w:rFonts w:ascii="Times New Roman" w:hAnsi="Times New Roman" w:cs="Times New Roman"/>
          <w:sz w:val="24"/>
        </w:rPr>
        <w:t>KeHJS</w:t>
      </w:r>
      <w:proofErr w:type="spellEnd"/>
      <w:r w:rsidRPr="000B2466">
        <w:rPr>
          <w:rFonts w:ascii="Times New Roman" w:hAnsi="Times New Roman" w:cs="Times New Roman"/>
          <w:sz w:val="24"/>
        </w:rPr>
        <w:t xml:space="preserve"> § 11 lg 4). </w:t>
      </w:r>
    </w:p>
    <w:p w:rsidR="000B2466" w:rsidRDefault="000B2466" w:rsidP="00022587">
      <w:pPr>
        <w:pStyle w:val="Vahedeta"/>
        <w:jc w:val="both"/>
        <w:rPr>
          <w:rFonts w:ascii="Times New Roman" w:hAnsi="Times New Roman" w:cs="Times New Roman"/>
          <w:sz w:val="24"/>
        </w:rPr>
      </w:pPr>
    </w:p>
    <w:p w:rsidR="000B2466" w:rsidRDefault="000B2466" w:rsidP="00022587">
      <w:pPr>
        <w:pStyle w:val="Vahedeta"/>
        <w:jc w:val="both"/>
        <w:rPr>
          <w:rFonts w:ascii="Times New Roman" w:hAnsi="Times New Roman" w:cs="Times New Roman"/>
          <w:sz w:val="24"/>
        </w:rPr>
      </w:pPr>
      <w:r w:rsidRPr="000B2466">
        <w:rPr>
          <w:rFonts w:ascii="Times New Roman" w:hAnsi="Times New Roman" w:cs="Times New Roman"/>
          <w:sz w:val="24"/>
        </w:rPr>
        <w:t xml:space="preserve">Eelhinnangu andmisel on lähtutud </w:t>
      </w:r>
      <w:proofErr w:type="spellStart"/>
      <w:r w:rsidRPr="000B2466">
        <w:rPr>
          <w:rFonts w:ascii="Times New Roman" w:hAnsi="Times New Roman" w:cs="Times New Roman"/>
          <w:sz w:val="24"/>
        </w:rPr>
        <w:t>KeHJS</w:t>
      </w:r>
      <w:proofErr w:type="spellEnd"/>
      <w:r w:rsidRPr="000B2466">
        <w:rPr>
          <w:rFonts w:ascii="Times New Roman" w:hAnsi="Times New Roman" w:cs="Times New Roman"/>
          <w:sz w:val="24"/>
        </w:rPr>
        <w:t xml:space="preserve"> § 61 sätestatud kriteeriumitest. </w:t>
      </w:r>
    </w:p>
    <w:p w:rsidR="000B2466" w:rsidRDefault="000B2466" w:rsidP="00022587">
      <w:pPr>
        <w:pStyle w:val="Vahedeta"/>
        <w:jc w:val="both"/>
        <w:rPr>
          <w:rFonts w:ascii="Times New Roman" w:hAnsi="Times New Roman" w:cs="Times New Roman"/>
          <w:sz w:val="24"/>
        </w:rPr>
      </w:pPr>
    </w:p>
    <w:p w:rsidR="000B2466" w:rsidRDefault="000B2466" w:rsidP="00022587">
      <w:pPr>
        <w:pStyle w:val="Vahedeta"/>
        <w:jc w:val="both"/>
        <w:rPr>
          <w:rFonts w:ascii="Times New Roman" w:hAnsi="Times New Roman" w:cs="Times New Roman"/>
          <w:sz w:val="24"/>
        </w:rPr>
      </w:pPr>
      <w:r w:rsidRPr="000B2466">
        <w:rPr>
          <w:rFonts w:ascii="Times New Roman" w:hAnsi="Times New Roman" w:cs="Times New Roman"/>
          <w:sz w:val="24"/>
        </w:rPr>
        <w:t xml:space="preserve">Lähtudes </w:t>
      </w:r>
      <w:proofErr w:type="spellStart"/>
      <w:r w:rsidRPr="000B2466">
        <w:rPr>
          <w:rFonts w:ascii="Times New Roman" w:hAnsi="Times New Roman" w:cs="Times New Roman"/>
          <w:sz w:val="24"/>
        </w:rPr>
        <w:t>KeHJS</w:t>
      </w:r>
      <w:proofErr w:type="spellEnd"/>
      <w:r w:rsidRPr="000B2466">
        <w:rPr>
          <w:rFonts w:ascii="Times New Roman" w:hAnsi="Times New Roman" w:cs="Times New Roman"/>
          <w:sz w:val="24"/>
        </w:rPr>
        <w:t xml:space="preserve"> § 11 lõikest 2 jättis Keskkonnaamet XX.XX.XXXX otsusega XX „</w:t>
      </w:r>
      <w:r>
        <w:rPr>
          <w:rFonts w:ascii="Times New Roman" w:hAnsi="Times New Roman" w:cs="Times New Roman"/>
          <w:sz w:val="24"/>
        </w:rPr>
        <w:t xml:space="preserve">Lavassaare ja </w:t>
      </w:r>
      <w:proofErr w:type="spellStart"/>
      <w:r>
        <w:rPr>
          <w:rFonts w:ascii="Times New Roman" w:hAnsi="Times New Roman" w:cs="Times New Roman"/>
          <w:sz w:val="24"/>
        </w:rPr>
        <w:t>Elbu</w:t>
      </w:r>
      <w:proofErr w:type="spellEnd"/>
      <w:r w:rsidRPr="000B2466">
        <w:rPr>
          <w:rFonts w:ascii="Times New Roman" w:hAnsi="Times New Roman" w:cs="Times New Roman"/>
          <w:sz w:val="24"/>
        </w:rPr>
        <w:t xml:space="preserve"> </w:t>
      </w:r>
      <w:proofErr w:type="spellStart"/>
      <w:r w:rsidRPr="000B2466">
        <w:rPr>
          <w:rFonts w:ascii="Times New Roman" w:hAnsi="Times New Roman" w:cs="Times New Roman"/>
          <w:sz w:val="24"/>
        </w:rPr>
        <w:t>turbatootmisala</w:t>
      </w:r>
      <w:proofErr w:type="spellEnd"/>
      <w:r w:rsidRPr="000B2466">
        <w:rPr>
          <w:rFonts w:ascii="Times New Roman" w:hAnsi="Times New Roman" w:cs="Times New Roman"/>
          <w:sz w:val="24"/>
        </w:rPr>
        <w:t xml:space="preserve"> korrastamistingimuste väljastamise taotlusele keskkonnamõju </w:t>
      </w:r>
      <w:r w:rsidRPr="000B2466">
        <w:rPr>
          <w:rFonts w:ascii="Times New Roman" w:hAnsi="Times New Roman" w:cs="Times New Roman"/>
          <w:sz w:val="24"/>
        </w:rPr>
        <w:lastRenderedPageBreak/>
        <w:t xml:space="preserve">hindamise algatamata jätmine” algatamata keskkonnamõju hindamise </w:t>
      </w:r>
      <w:r w:rsidR="00ED658D">
        <w:rPr>
          <w:rFonts w:ascii="Times New Roman" w:hAnsi="Times New Roman" w:cs="Times New Roman"/>
          <w:sz w:val="24"/>
        </w:rPr>
        <w:t xml:space="preserve">Lavassaare ja </w:t>
      </w:r>
      <w:proofErr w:type="spellStart"/>
      <w:r w:rsidR="00ED658D">
        <w:rPr>
          <w:rFonts w:ascii="Times New Roman" w:hAnsi="Times New Roman" w:cs="Times New Roman"/>
          <w:sz w:val="24"/>
        </w:rPr>
        <w:t>Elbu</w:t>
      </w:r>
      <w:proofErr w:type="spellEnd"/>
      <w:r w:rsidRPr="000B2466">
        <w:rPr>
          <w:rFonts w:ascii="Times New Roman" w:hAnsi="Times New Roman" w:cs="Times New Roman"/>
          <w:sz w:val="24"/>
        </w:rPr>
        <w:t xml:space="preserve"> </w:t>
      </w:r>
      <w:proofErr w:type="spellStart"/>
      <w:r w:rsidRPr="000B2466">
        <w:rPr>
          <w:rFonts w:ascii="Times New Roman" w:hAnsi="Times New Roman" w:cs="Times New Roman"/>
          <w:sz w:val="24"/>
        </w:rPr>
        <w:t>turbatootmisala</w:t>
      </w:r>
      <w:proofErr w:type="spellEnd"/>
      <w:r w:rsidRPr="000B2466">
        <w:rPr>
          <w:rFonts w:ascii="Times New Roman" w:hAnsi="Times New Roman" w:cs="Times New Roman"/>
          <w:sz w:val="24"/>
        </w:rPr>
        <w:t xml:space="preserve"> korrastamisele. Loa andja on seisukohal, et keskkonnamõju hindamine tuleb jätta algatamata, kuna: </w:t>
      </w:r>
    </w:p>
    <w:p w:rsidR="00ED658D" w:rsidRPr="00ED658D" w:rsidRDefault="00ED658D" w:rsidP="00ED658D">
      <w:pPr>
        <w:pStyle w:val="Vahedeta"/>
        <w:jc w:val="both"/>
        <w:rPr>
          <w:rFonts w:ascii="Times New Roman" w:hAnsi="Times New Roman" w:cs="Times New Roman"/>
          <w:sz w:val="24"/>
        </w:rPr>
      </w:pPr>
      <w:r w:rsidRPr="00ED658D">
        <w:rPr>
          <w:rFonts w:ascii="Times New Roman" w:hAnsi="Times New Roman" w:cs="Times New Roman"/>
          <w:sz w:val="24"/>
        </w:rPr>
        <w:t xml:space="preserve">- kavandatav tegevus ei mõjuta oluliselt kaitsealasid, kaitstavate liikide elupaikasid ega Natura 2000 võrgustiku alasid; </w:t>
      </w:r>
    </w:p>
    <w:p w:rsidR="00ED658D" w:rsidRPr="00ED658D" w:rsidRDefault="00ED658D" w:rsidP="00ED658D">
      <w:pPr>
        <w:pStyle w:val="Vahedeta"/>
        <w:jc w:val="both"/>
        <w:rPr>
          <w:rFonts w:ascii="Times New Roman" w:hAnsi="Times New Roman" w:cs="Times New Roman"/>
          <w:sz w:val="24"/>
        </w:rPr>
      </w:pPr>
      <w:r w:rsidRPr="00ED658D">
        <w:rPr>
          <w:rFonts w:ascii="Times New Roman" w:hAnsi="Times New Roman" w:cs="Times New Roman"/>
          <w:sz w:val="24"/>
        </w:rPr>
        <w:t xml:space="preserve">- kavandatava tegevusega ei kaasne olulist keskkonnamõju veele ega välisõhule, samuti ei ületata piirmäärasid müra ega õhusaastatuse osas. Tegevusega ei kaasne koosmõju teiste tegevustega; </w:t>
      </w:r>
    </w:p>
    <w:p w:rsidR="00ED658D" w:rsidRPr="00ED658D" w:rsidRDefault="00ED658D" w:rsidP="00ED658D">
      <w:pPr>
        <w:pStyle w:val="Vahedeta"/>
        <w:jc w:val="both"/>
        <w:rPr>
          <w:rFonts w:ascii="Times New Roman" w:hAnsi="Times New Roman" w:cs="Times New Roman"/>
          <w:sz w:val="24"/>
        </w:rPr>
      </w:pPr>
      <w:r w:rsidRPr="00ED658D">
        <w:rPr>
          <w:rFonts w:ascii="Times New Roman" w:hAnsi="Times New Roman" w:cs="Times New Roman"/>
          <w:sz w:val="24"/>
        </w:rPr>
        <w:t>- kavandatava tegevusega ei kaasne mõju inimeste tervisele, heaolule ja varale, samuti avariiolukordi ega suurõnnetusi;</w:t>
      </w:r>
    </w:p>
    <w:p w:rsidR="00ED658D" w:rsidRPr="00ED658D" w:rsidRDefault="00ED658D" w:rsidP="00ED658D">
      <w:pPr>
        <w:pStyle w:val="Vahedeta"/>
        <w:jc w:val="both"/>
        <w:rPr>
          <w:rFonts w:ascii="Times New Roman" w:hAnsi="Times New Roman" w:cs="Times New Roman"/>
          <w:sz w:val="24"/>
        </w:rPr>
      </w:pPr>
      <w:r w:rsidRPr="00ED658D">
        <w:rPr>
          <w:rFonts w:ascii="Times New Roman" w:hAnsi="Times New Roman" w:cs="Times New Roman"/>
          <w:sz w:val="24"/>
        </w:rPr>
        <w:t>- korrastamise käigus taastatakse märgalale iseloomulik veerežiim;</w:t>
      </w:r>
    </w:p>
    <w:p w:rsidR="000B2466" w:rsidRDefault="00ED658D" w:rsidP="00ED658D">
      <w:pPr>
        <w:pStyle w:val="Vahedeta"/>
        <w:jc w:val="both"/>
        <w:rPr>
          <w:rFonts w:ascii="Times New Roman" w:hAnsi="Times New Roman" w:cs="Times New Roman"/>
          <w:sz w:val="24"/>
        </w:rPr>
      </w:pPr>
      <w:r w:rsidRPr="00ED658D">
        <w:rPr>
          <w:rFonts w:ascii="Times New Roman" w:hAnsi="Times New Roman" w:cs="Times New Roman"/>
          <w:sz w:val="24"/>
        </w:rPr>
        <w:t>- korrastamisega taastatakse maa-ala kvalitatiivne ilme ning soodsad tingimused märgala tekkeks.</w:t>
      </w:r>
    </w:p>
    <w:p w:rsidR="000B2466" w:rsidRDefault="000B2466" w:rsidP="00022587">
      <w:pPr>
        <w:pStyle w:val="Vahedeta"/>
        <w:jc w:val="both"/>
        <w:rPr>
          <w:rFonts w:ascii="Times New Roman" w:hAnsi="Times New Roman" w:cs="Times New Roman"/>
          <w:sz w:val="24"/>
        </w:rPr>
      </w:pPr>
    </w:p>
    <w:p w:rsidR="000B2466" w:rsidRPr="000B2466" w:rsidRDefault="000B2466" w:rsidP="00022587">
      <w:pPr>
        <w:pStyle w:val="Vahedeta"/>
        <w:jc w:val="both"/>
        <w:rPr>
          <w:rFonts w:ascii="Times New Roman" w:hAnsi="Times New Roman" w:cs="Times New Roman"/>
          <w:b/>
          <w:sz w:val="24"/>
        </w:rPr>
      </w:pPr>
      <w:r w:rsidRPr="000B2466">
        <w:rPr>
          <w:rFonts w:ascii="Times New Roman" w:hAnsi="Times New Roman" w:cs="Times New Roman"/>
          <w:b/>
          <w:sz w:val="24"/>
        </w:rPr>
        <w:t xml:space="preserve">VAIDLUSTAMINE </w:t>
      </w:r>
    </w:p>
    <w:p w:rsidR="000B2466" w:rsidRDefault="000B2466" w:rsidP="00022587">
      <w:pPr>
        <w:pStyle w:val="Vahedeta"/>
        <w:jc w:val="both"/>
        <w:rPr>
          <w:rFonts w:ascii="Times New Roman" w:hAnsi="Times New Roman" w:cs="Times New Roman"/>
          <w:sz w:val="24"/>
        </w:rPr>
      </w:pPr>
    </w:p>
    <w:p w:rsidR="000B2466" w:rsidRDefault="000B2466" w:rsidP="00022587">
      <w:pPr>
        <w:pStyle w:val="Vahedeta"/>
        <w:jc w:val="both"/>
        <w:rPr>
          <w:rFonts w:ascii="Times New Roman" w:hAnsi="Times New Roman" w:cs="Times New Roman"/>
          <w:sz w:val="24"/>
        </w:rPr>
      </w:pPr>
      <w:r w:rsidRPr="000B2466">
        <w:rPr>
          <w:rFonts w:ascii="Times New Roman" w:hAnsi="Times New Roman" w:cs="Times New Roman"/>
          <w:sz w:val="24"/>
        </w:rPr>
        <w:t>Otsust on võimalik vaidlustada 30 päeva jooksul teatavaks tegemisest, esitades vaide haldusakti andjale haldusmenetluse seaduses sätestatud korras või kaebuse halduskohtule halduskohtumenetluse seadustikus sätestatud korras.</w:t>
      </w:r>
    </w:p>
    <w:p w:rsidR="000B2466" w:rsidRDefault="000B2466" w:rsidP="00022587">
      <w:pPr>
        <w:pStyle w:val="Vahedeta"/>
        <w:jc w:val="both"/>
        <w:rPr>
          <w:rFonts w:ascii="Times New Roman" w:hAnsi="Times New Roman" w:cs="Times New Roman"/>
          <w:sz w:val="24"/>
        </w:rPr>
      </w:pPr>
    </w:p>
    <w:p w:rsidR="00830FFD" w:rsidRDefault="00830FFD" w:rsidP="00022587">
      <w:pPr>
        <w:pStyle w:val="Vahedeta"/>
        <w:jc w:val="both"/>
        <w:rPr>
          <w:rFonts w:ascii="Times New Roman" w:hAnsi="Times New Roman" w:cs="Times New Roman"/>
          <w:sz w:val="24"/>
        </w:rPr>
      </w:pPr>
    </w:p>
    <w:p w:rsidR="00830FFD" w:rsidRDefault="00830FFD" w:rsidP="00022587">
      <w:pPr>
        <w:pStyle w:val="Vahedeta"/>
        <w:jc w:val="both"/>
        <w:rPr>
          <w:rFonts w:ascii="Times New Roman" w:hAnsi="Times New Roman" w:cs="Times New Roman"/>
          <w:sz w:val="24"/>
        </w:rPr>
      </w:pPr>
    </w:p>
    <w:p w:rsidR="000B2466" w:rsidRDefault="000B2466" w:rsidP="00022587">
      <w:pPr>
        <w:pStyle w:val="Vahedeta"/>
        <w:jc w:val="both"/>
        <w:rPr>
          <w:rFonts w:ascii="Times New Roman" w:hAnsi="Times New Roman" w:cs="Times New Roman"/>
          <w:sz w:val="24"/>
        </w:rPr>
      </w:pPr>
      <w:r>
        <w:rPr>
          <w:rFonts w:ascii="Times New Roman" w:hAnsi="Times New Roman" w:cs="Times New Roman"/>
          <w:sz w:val="24"/>
        </w:rPr>
        <w:t>Martin Nurme</w:t>
      </w:r>
    </w:p>
    <w:p w:rsidR="000B2466" w:rsidRDefault="00830FFD" w:rsidP="00022587">
      <w:pPr>
        <w:pStyle w:val="Vahedeta"/>
        <w:jc w:val="both"/>
        <w:rPr>
          <w:rFonts w:ascii="Times New Roman" w:hAnsi="Times New Roman" w:cs="Times New Roman"/>
          <w:sz w:val="24"/>
        </w:rPr>
      </w:pPr>
      <w:r>
        <w:rPr>
          <w:rFonts w:ascii="Times New Roman" w:hAnsi="Times New Roman" w:cs="Times New Roman"/>
          <w:sz w:val="24"/>
        </w:rPr>
        <w:t>j</w:t>
      </w:r>
      <w:r w:rsidR="000B2466">
        <w:rPr>
          <w:rFonts w:ascii="Times New Roman" w:hAnsi="Times New Roman" w:cs="Times New Roman"/>
          <w:sz w:val="24"/>
        </w:rPr>
        <w:t>uhataja</w:t>
      </w:r>
    </w:p>
    <w:p w:rsidR="000B2466" w:rsidRDefault="00830FFD" w:rsidP="00022587">
      <w:pPr>
        <w:pStyle w:val="Vahedeta"/>
        <w:jc w:val="both"/>
        <w:rPr>
          <w:rFonts w:ascii="Times New Roman" w:hAnsi="Times New Roman" w:cs="Times New Roman"/>
          <w:sz w:val="24"/>
        </w:rPr>
      </w:pPr>
      <w:r>
        <w:rPr>
          <w:rFonts w:ascii="Times New Roman" w:hAnsi="Times New Roman" w:cs="Times New Roman"/>
          <w:sz w:val="24"/>
        </w:rPr>
        <w:t>m</w:t>
      </w:r>
      <w:r w:rsidR="000B2466">
        <w:rPr>
          <w:rFonts w:ascii="Times New Roman" w:hAnsi="Times New Roman" w:cs="Times New Roman"/>
          <w:sz w:val="24"/>
        </w:rPr>
        <w:t>aapõuebüroo</w:t>
      </w:r>
    </w:p>
    <w:p w:rsidR="000B2466" w:rsidRDefault="000B2466" w:rsidP="00022587">
      <w:pPr>
        <w:pStyle w:val="Vahedeta"/>
        <w:jc w:val="both"/>
        <w:rPr>
          <w:rFonts w:ascii="Times New Roman" w:hAnsi="Times New Roman" w:cs="Times New Roman"/>
          <w:sz w:val="24"/>
        </w:rPr>
      </w:pPr>
    </w:p>
    <w:p w:rsidR="000B2466" w:rsidRDefault="000B2466" w:rsidP="00022587">
      <w:pPr>
        <w:pStyle w:val="Vahedeta"/>
        <w:jc w:val="both"/>
        <w:rPr>
          <w:rFonts w:ascii="Times New Roman" w:hAnsi="Times New Roman" w:cs="Times New Roman"/>
          <w:sz w:val="24"/>
        </w:rPr>
      </w:pPr>
    </w:p>
    <w:p w:rsidR="00691BEA" w:rsidRDefault="00691BEA" w:rsidP="00022587">
      <w:pPr>
        <w:pStyle w:val="Vahedeta"/>
        <w:jc w:val="both"/>
        <w:rPr>
          <w:rFonts w:ascii="Times New Roman" w:hAnsi="Times New Roman" w:cs="Times New Roman"/>
          <w:sz w:val="24"/>
        </w:rPr>
      </w:pPr>
      <w:r>
        <w:rPr>
          <w:rFonts w:ascii="Times New Roman" w:hAnsi="Times New Roman" w:cs="Times New Roman"/>
          <w:sz w:val="24"/>
        </w:rPr>
        <w:t>Teadmiseks: Põhja-Pärnumaa Vallavalitsus, Maa-amet</w:t>
      </w:r>
    </w:p>
    <w:p w:rsidR="00691BEA" w:rsidRDefault="00691BEA" w:rsidP="00022587">
      <w:pPr>
        <w:pStyle w:val="Vahedeta"/>
        <w:jc w:val="both"/>
        <w:rPr>
          <w:rFonts w:ascii="Times New Roman" w:hAnsi="Times New Roman" w:cs="Times New Roman"/>
          <w:sz w:val="24"/>
        </w:rPr>
      </w:pPr>
    </w:p>
    <w:p w:rsidR="00691BEA" w:rsidRDefault="00691BEA" w:rsidP="00022587">
      <w:pPr>
        <w:pStyle w:val="Vahedeta"/>
        <w:jc w:val="both"/>
        <w:rPr>
          <w:rFonts w:ascii="Times New Roman" w:hAnsi="Times New Roman" w:cs="Times New Roman"/>
          <w:sz w:val="24"/>
        </w:rPr>
      </w:pPr>
    </w:p>
    <w:p w:rsidR="000B2466" w:rsidRDefault="000B2466" w:rsidP="00022587">
      <w:pPr>
        <w:pStyle w:val="Vahedeta"/>
        <w:jc w:val="both"/>
        <w:rPr>
          <w:rFonts w:ascii="Times New Roman" w:hAnsi="Times New Roman" w:cs="Times New Roman"/>
          <w:sz w:val="24"/>
        </w:rPr>
      </w:pPr>
      <w:r>
        <w:rPr>
          <w:rFonts w:ascii="Times New Roman" w:hAnsi="Times New Roman" w:cs="Times New Roman"/>
          <w:sz w:val="24"/>
        </w:rPr>
        <w:t>Agnes Putnik</w:t>
      </w:r>
    </w:p>
    <w:p w:rsidR="000B2466" w:rsidRDefault="00830FFD" w:rsidP="00022587">
      <w:pPr>
        <w:pStyle w:val="Vahedeta"/>
        <w:jc w:val="both"/>
        <w:rPr>
          <w:rFonts w:ascii="Times New Roman" w:hAnsi="Times New Roman" w:cs="Times New Roman"/>
          <w:sz w:val="24"/>
        </w:rPr>
      </w:pPr>
      <w:r>
        <w:rPr>
          <w:rFonts w:ascii="Times New Roman" w:hAnsi="Times New Roman" w:cs="Times New Roman"/>
          <w:sz w:val="24"/>
        </w:rPr>
        <w:t>s</w:t>
      </w:r>
      <w:r w:rsidR="000B2466">
        <w:rPr>
          <w:rFonts w:ascii="Times New Roman" w:hAnsi="Times New Roman" w:cs="Times New Roman"/>
          <w:sz w:val="24"/>
        </w:rPr>
        <w:t>petsialist</w:t>
      </w:r>
    </w:p>
    <w:p w:rsidR="000B2466" w:rsidRPr="00676C69" w:rsidRDefault="00830FFD" w:rsidP="00022587">
      <w:pPr>
        <w:pStyle w:val="Vahedeta"/>
        <w:jc w:val="both"/>
        <w:rPr>
          <w:rFonts w:ascii="Times New Roman" w:hAnsi="Times New Roman" w:cs="Times New Roman"/>
          <w:sz w:val="24"/>
        </w:rPr>
      </w:pPr>
      <w:r>
        <w:rPr>
          <w:rFonts w:ascii="Times New Roman" w:hAnsi="Times New Roman" w:cs="Times New Roman"/>
          <w:sz w:val="24"/>
        </w:rPr>
        <w:t>m</w:t>
      </w:r>
      <w:r w:rsidR="000B2466">
        <w:rPr>
          <w:rFonts w:ascii="Times New Roman" w:hAnsi="Times New Roman" w:cs="Times New Roman"/>
          <w:sz w:val="24"/>
        </w:rPr>
        <w:t>aapõuebüroo</w:t>
      </w:r>
    </w:p>
    <w:sectPr w:rsidR="000B2466" w:rsidRPr="00676C6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4C2D65"/>
    <w:multiLevelType w:val="hybridMultilevel"/>
    <w:tmpl w:val="F0C0B86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C69"/>
    <w:rsid w:val="000153DF"/>
    <w:rsid w:val="00022587"/>
    <w:rsid w:val="000B2466"/>
    <w:rsid w:val="00403A65"/>
    <w:rsid w:val="005B25C3"/>
    <w:rsid w:val="00676C69"/>
    <w:rsid w:val="00691BEA"/>
    <w:rsid w:val="00830FFD"/>
    <w:rsid w:val="00963BCB"/>
    <w:rsid w:val="009B5538"/>
    <w:rsid w:val="009F7D99"/>
    <w:rsid w:val="00B567E0"/>
    <w:rsid w:val="00B86CE4"/>
    <w:rsid w:val="00C5448B"/>
    <w:rsid w:val="00DC677F"/>
    <w:rsid w:val="00EA2E10"/>
    <w:rsid w:val="00ED658D"/>
    <w:rsid w:val="00EE54A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E5DCA8-94DE-46BE-9BDC-3928BF367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676C69"/>
    <w:pPr>
      <w:ind w:left="720"/>
      <w:contextualSpacing/>
    </w:pPr>
  </w:style>
  <w:style w:type="paragraph" w:styleId="Vahedeta">
    <w:name w:val="No Spacing"/>
    <w:uiPriority w:val="1"/>
    <w:qFormat/>
    <w:rsid w:val="00676C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4</Pages>
  <Words>1370</Words>
  <Characters>7949</Characters>
  <Application>Microsoft Office Word</Application>
  <DocSecurity>0</DocSecurity>
  <Lines>66</Lines>
  <Paragraphs>18</Paragraphs>
  <ScaleCrop>false</ScaleCrop>
  <HeadingPairs>
    <vt:vector size="2" baseType="variant">
      <vt:variant>
        <vt:lpstr>Pealkiri</vt:lpstr>
      </vt:variant>
      <vt:variant>
        <vt:i4>1</vt:i4>
      </vt:variant>
    </vt:vector>
  </HeadingPairs>
  <TitlesOfParts>
    <vt:vector size="1" baseType="lpstr">
      <vt:lpstr/>
    </vt:vector>
  </TitlesOfParts>
  <Company>Keskkonnaministeeriumi Infotehnoloogiakeskus</Company>
  <LinksUpToDate>false</LinksUpToDate>
  <CharactersWithSpaces>9301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 Putnik</dc:creator>
  <cp:keywords/>
  <dc:description/>
  <cp:lastModifiedBy>Agnes Putnik</cp:lastModifiedBy>
  <cp:revision>14</cp:revision>
  <dcterms:created xsi:type="dcterms:W3CDTF">2022-09-30T09:50:00Z</dcterms:created>
  <dcterms:modified xsi:type="dcterms:W3CDTF">2022-11-01T09:29:00Z</dcterms:modified>
</cp:coreProperties>
</file>